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F9" w:rsidRPr="005C296C" w:rsidRDefault="000C26F9" w:rsidP="00C849B0">
      <w:pPr>
        <w:pStyle w:val="1"/>
        <w:jc w:val="center"/>
        <w:rPr>
          <w:lang w:val="en-US"/>
        </w:rPr>
      </w:pPr>
    </w:p>
    <w:p w:rsidR="00DF5C8B" w:rsidRPr="005C296C" w:rsidRDefault="00DF5C8B" w:rsidP="00DF5C8B">
      <w:pPr>
        <w:pStyle w:val="1"/>
        <w:jc w:val="center"/>
        <w:rPr>
          <w:lang w:val="ru-RU"/>
        </w:rPr>
      </w:pPr>
      <w:r w:rsidRPr="005C296C">
        <w:t>АНКЕТА КЛИЕНТА – ЮРИДИЧЕСКОГО ЛИЦА</w:t>
      </w:r>
      <w:r w:rsidRPr="005C296C">
        <w:rPr>
          <w:lang w:val="ru-RU"/>
        </w:rPr>
        <w:t>, ИНОСТРАННОЙ СТРУКТУРЫ БЕЗ ОБРАЗОВАНИЯ ЮРИДИЧЕСКОГО ЛИЦА</w:t>
      </w:r>
    </w:p>
    <w:p w:rsidR="00DF5C8B" w:rsidRPr="005C296C" w:rsidRDefault="00DF5C8B" w:rsidP="00DF5C8B">
      <w:pPr>
        <w:tabs>
          <w:tab w:val="left" w:pos="180"/>
        </w:tabs>
        <w:jc w:val="center"/>
        <w:rPr>
          <w:b/>
        </w:rPr>
      </w:pPr>
    </w:p>
    <w:p w:rsidR="00DF5C8B" w:rsidRPr="005C296C" w:rsidRDefault="00DF5C8B" w:rsidP="00DF5C8B">
      <w:pPr>
        <w:tabs>
          <w:tab w:val="left" w:pos="4253"/>
        </w:tabs>
        <w:jc w:val="center"/>
        <w:rPr>
          <w:b/>
        </w:rPr>
      </w:pPr>
      <w:r w:rsidRPr="005C296C">
        <w:rPr>
          <w:b/>
        </w:rPr>
        <w:t xml:space="preserve">Часть </w:t>
      </w:r>
      <w:r w:rsidRPr="005C296C">
        <w:rPr>
          <w:b/>
          <w:lang w:val="en-US"/>
        </w:rPr>
        <w:t>I</w:t>
      </w:r>
      <w:r w:rsidRPr="005C296C">
        <w:rPr>
          <w:b/>
        </w:rPr>
        <w:t xml:space="preserve"> </w:t>
      </w:r>
    </w:p>
    <w:p w:rsidR="00DF5C8B" w:rsidRPr="005C296C" w:rsidRDefault="00DF5C8B" w:rsidP="00DF5C8B">
      <w:pPr>
        <w:rPr>
          <w:sz w:val="18"/>
          <w:szCs w:val="18"/>
        </w:rPr>
      </w:pPr>
      <w:r w:rsidRPr="005C296C">
        <w:rPr>
          <w:b/>
          <w:i/>
          <w:sz w:val="18"/>
          <w:szCs w:val="18"/>
        </w:rPr>
        <w:t>Раздел 1. Сведения о клиенте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280"/>
        <w:gridCol w:w="992"/>
        <w:gridCol w:w="709"/>
        <w:gridCol w:w="284"/>
        <w:gridCol w:w="984"/>
        <w:gridCol w:w="8"/>
        <w:gridCol w:w="134"/>
        <w:gridCol w:w="6"/>
        <w:gridCol w:w="39"/>
        <w:gridCol w:w="671"/>
        <w:gridCol w:w="557"/>
        <w:gridCol w:w="577"/>
        <w:gridCol w:w="559"/>
        <w:gridCol w:w="567"/>
        <w:gridCol w:w="857"/>
        <w:gridCol w:w="711"/>
        <w:gridCol w:w="52"/>
        <w:gridCol w:w="85"/>
        <w:gridCol w:w="280"/>
        <w:gridCol w:w="433"/>
      </w:tblGrid>
      <w:tr w:rsidR="00DF5C8B" w:rsidRPr="005C296C" w:rsidTr="00B20754">
        <w:tc>
          <w:tcPr>
            <w:tcW w:w="5332" w:type="dxa"/>
            <w:gridSpan w:val="10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Юридическое лицо</w:t>
            </w:r>
          </w:p>
        </w:tc>
        <w:tc>
          <w:tcPr>
            <w:tcW w:w="5349" w:type="dxa"/>
            <w:gridSpan w:val="11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Иностранная структура без образования юридического лица</w:t>
            </w:r>
          </w:p>
        </w:tc>
      </w:tr>
      <w:tr w:rsidR="002B68B6" w:rsidRPr="005C296C" w:rsidTr="009F04AA">
        <w:trPr>
          <w:trHeight w:val="415"/>
        </w:trPr>
        <w:tc>
          <w:tcPr>
            <w:tcW w:w="3168" w:type="dxa"/>
            <w:gridSpan w:val="3"/>
            <w:vMerge w:val="restart"/>
          </w:tcPr>
          <w:p w:rsidR="002B68B6" w:rsidRPr="007A35BD" w:rsidRDefault="00D67C22" w:rsidP="00D67C22">
            <w:pPr>
              <w:rPr>
                <w:b/>
                <w:sz w:val="16"/>
                <w:szCs w:val="16"/>
              </w:rPr>
            </w:pPr>
            <w:r w:rsidRPr="007A35BD">
              <w:rPr>
                <w:b/>
                <w:sz w:val="16"/>
                <w:szCs w:val="16"/>
              </w:rPr>
              <w:t>Наименование, фирменное наименование на русском языке (полное и</w:t>
            </w:r>
            <w:r w:rsidR="009B1350" w:rsidRPr="007A35BD">
              <w:rPr>
                <w:b/>
                <w:sz w:val="16"/>
                <w:szCs w:val="16"/>
              </w:rPr>
              <w:t xml:space="preserve"> (или)</w:t>
            </w:r>
            <w:r w:rsidRPr="007A35BD">
              <w:rPr>
                <w:b/>
                <w:sz w:val="16"/>
                <w:szCs w:val="16"/>
              </w:rPr>
              <w:t xml:space="preserve"> сокращенное) и (или) на иностранных языках (полное и (или) сокращенное) (при наличии)</w:t>
            </w:r>
          </w:p>
          <w:p w:rsidR="002B68B6" w:rsidRPr="005C296C" w:rsidRDefault="002B68B6" w:rsidP="00B446C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68B6" w:rsidRPr="005C296C" w:rsidRDefault="002B68B6" w:rsidP="00B446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2B68B6" w:rsidRPr="00F67217" w:rsidRDefault="002B68B6" w:rsidP="00F67217">
            <w:pPr>
              <w:rPr>
                <w:sz w:val="18"/>
                <w:szCs w:val="18"/>
              </w:rPr>
            </w:pPr>
            <w:r w:rsidRPr="00F67217">
              <w:rPr>
                <w:sz w:val="18"/>
                <w:szCs w:val="18"/>
              </w:rPr>
              <w:t>Полное наименование</w:t>
            </w:r>
            <w:r w:rsidRPr="00F6721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2B68B6" w:rsidRPr="005C296C" w:rsidTr="009F04AA">
        <w:trPr>
          <w:trHeight w:val="415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2B68B6" w:rsidRPr="00F67217" w:rsidRDefault="002B68B6" w:rsidP="00F67217">
            <w:pPr>
              <w:rPr>
                <w:sz w:val="18"/>
                <w:szCs w:val="18"/>
              </w:rPr>
            </w:pPr>
            <w:r w:rsidRPr="00F67217">
              <w:rPr>
                <w:sz w:val="18"/>
                <w:szCs w:val="18"/>
              </w:rPr>
              <w:t xml:space="preserve">Сокращенное наименование </w:t>
            </w:r>
            <w:r w:rsidRPr="00F67217">
              <w:rPr>
                <w:i/>
                <w:sz w:val="18"/>
                <w:szCs w:val="18"/>
              </w:rPr>
              <w:t>(при наличии)</w:t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</w:p>
        </w:tc>
      </w:tr>
      <w:tr w:rsidR="002B68B6" w:rsidRPr="005C296C" w:rsidTr="009F04AA">
        <w:trPr>
          <w:trHeight w:val="415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2B68B6" w:rsidRPr="00F67217" w:rsidRDefault="002B68B6" w:rsidP="006A1ABA">
            <w:pPr>
              <w:rPr>
                <w:sz w:val="18"/>
                <w:szCs w:val="18"/>
              </w:rPr>
            </w:pPr>
            <w:r w:rsidRPr="007A35BD">
              <w:rPr>
                <w:sz w:val="18"/>
                <w:szCs w:val="18"/>
              </w:rPr>
              <w:t>Наименование на иностранном языке</w:t>
            </w:r>
            <w:r w:rsidR="00460941" w:rsidRPr="007A35BD">
              <w:rPr>
                <w:sz w:val="18"/>
                <w:szCs w:val="18"/>
              </w:rPr>
              <w:t xml:space="preserve"> </w:t>
            </w:r>
            <w:r w:rsidR="00460941" w:rsidRPr="007A35BD">
              <w:rPr>
                <w:i/>
                <w:sz w:val="18"/>
                <w:szCs w:val="18"/>
              </w:rPr>
              <w:t>(полное и (или) сокращенное)</w:t>
            </w:r>
            <w:r w:rsidRPr="007A35BD">
              <w:rPr>
                <w:i/>
                <w:sz w:val="18"/>
                <w:szCs w:val="18"/>
              </w:rPr>
              <w:t xml:space="preserve"> (при наличии)</w:t>
            </w:r>
          </w:p>
        </w:tc>
      </w:tr>
      <w:tr w:rsidR="00DF5C8B" w:rsidRPr="005C296C" w:rsidTr="009F04AA">
        <w:trPr>
          <w:trHeight w:val="537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bCs/>
                <w:sz w:val="16"/>
                <w:szCs w:val="16"/>
              </w:rPr>
            </w:pPr>
            <w:r w:rsidRPr="005C296C">
              <w:rPr>
                <w:b/>
                <w:bCs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2B68B6">
            <w:pPr>
              <w:ind w:left="780" w:hanging="780"/>
            </w:pPr>
          </w:p>
        </w:tc>
      </w:tr>
      <w:tr w:rsidR="00DF5C8B" w:rsidRPr="005C296C" w:rsidTr="009F04AA">
        <w:trPr>
          <w:trHeight w:val="519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6"/>
                <w:szCs w:val="16"/>
              </w:rPr>
            </w:pPr>
            <w:r w:rsidRPr="005C296C">
              <w:rPr>
                <w:b/>
                <w:sz w:val="16"/>
                <w:szCs w:val="16"/>
              </w:rPr>
              <w:t xml:space="preserve">Резидент РФ </w:t>
            </w:r>
            <w:r w:rsidRPr="005C296C">
              <w:rPr>
                <w:rFonts w:eastAsia="Calibri"/>
                <w:sz w:val="16"/>
                <w:szCs w:val="16"/>
              </w:rPr>
              <w:sym w:font="Wingdings" w:char="F071"/>
            </w:r>
          </w:p>
          <w:p w:rsidR="00DF5C8B" w:rsidRPr="005C296C" w:rsidRDefault="00DF5C8B" w:rsidP="00B446CE">
            <w:pPr>
              <w:rPr>
                <w:b/>
                <w:sz w:val="16"/>
                <w:szCs w:val="16"/>
              </w:rPr>
            </w:pPr>
            <w:r w:rsidRPr="005C296C">
              <w:rPr>
                <w:b/>
                <w:sz w:val="16"/>
                <w:szCs w:val="16"/>
              </w:rPr>
              <w:t xml:space="preserve">Нерезидент РФ  </w:t>
            </w:r>
            <w:r w:rsidRPr="005C296C">
              <w:rPr>
                <w:rFonts w:eastAsia="Calibri"/>
                <w:sz w:val="16"/>
                <w:szCs w:val="16"/>
              </w:rPr>
              <w:sym w:font="Wingdings" w:char="F071"/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ind w:left="601" w:hanging="567"/>
              <w:rPr>
                <w:i/>
                <w:sz w:val="18"/>
                <w:szCs w:val="18"/>
              </w:rPr>
            </w:pPr>
            <w:r w:rsidRPr="005C296C">
              <w:t xml:space="preserve">          </w:t>
            </w:r>
            <w:r w:rsidR="002B68B6" w:rsidRPr="005C296C">
              <w:t xml:space="preserve">        </w:t>
            </w:r>
            <w:r w:rsidRPr="005C296C">
              <w:rPr>
                <w:sz w:val="18"/>
                <w:szCs w:val="18"/>
              </w:rPr>
              <w:t xml:space="preserve">___________________________________          </w:t>
            </w:r>
          </w:p>
          <w:p w:rsidR="00DF5C8B" w:rsidRPr="005C296C" w:rsidRDefault="00DF5C8B" w:rsidP="00B446CE">
            <w:r w:rsidRPr="005C296C">
              <w:rPr>
                <w:i/>
                <w:sz w:val="16"/>
                <w:szCs w:val="16"/>
              </w:rPr>
              <w:t xml:space="preserve">                                    (указать страну, если нерезидент)</w:t>
            </w:r>
          </w:p>
        </w:tc>
      </w:tr>
      <w:tr w:rsidR="00DF5C8B" w:rsidRPr="005C296C" w:rsidTr="009F04AA"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bCs/>
                <w:sz w:val="16"/>
                <w:szCs w:val="16"/>
              </w:rPr>
            </w:pPr>
            <w:r w:rsidRPr="005C296C">
              <w:rPr>
                <w:b/>
                <w:bCs/>
                <w:sz w:val="16"/>
                <w:szCs w:val="16"/>
              </w:rPr>
              <w:t xml:space="preserve">Идентификационный номер налогоплательщика  </w:t>
            </w:r>
          </w:p>
          <w:p w:rsidR="00DF5C8B" w:rsidRPr="005C296C" w:rsidRDefault="00DF5C8B" w:rsidP="00B446CE">
            <w:pPr>
              <w:rPr>
                <w:i/>
                <w:iCs/>
                <w:sz w:val="16"/>
              </w:rPr>
            </w:pPr>
            <w:r w:rsidRPr="005C296C">
              <w:rPr>
                <w:i/>
                <w:sz w:val="16"/>
              </w:rPr>
              <w:t>(для нерезидента, при наличии)</w:t>
            </w:r>
          </w:p>
          <w:p w:rsidR="00876500" w:rsidRPr="005C296C" w:rsidRDefault="00876500" w:rsidP="00B446CE">
            <w:pPr>
              <w:rPr>
                <w:bCs/>
                <w:iCs/>
                <w:sz w:val="16"/>
              </w:rPr>
            </w:pPr>
          </w:p>
        </w:tc>
        <w:tc>
          <w:tcPr>
            <w:tcW w:w="7513" w:type="dxa"/>
            <w:gridSpan w:val="18"/>
          </w:tcPr>
          <w:p w:rsidR="00DF5C8B" w:rsidRPr="005C296C" w:rsidRDefault="00DF5C8B" w:rsidP="00B446C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DF5C8B" w:rsidRPr="005C296C" w:rsidTr="00B446CE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5C8B" w:rsidRPr="005C296C" w:rsidRDefault="00DF5C8B" w:rsidP="00B446CE"/>
        </w:tc>
      </w:tr>
      <w:tr w:rsidR="00DF5C8B" w:rsidRPr="005C296C" w:rsidTr="00141298">
        <w:trPr>
          <w:trHeight w:val="807"/>
        </w:trPr>
        <w:tc>
          <w:tcPr>
            <w:tcW w:w="2176" w:type="dxa"/>
            <w:gridSpan w:val="2"/>
          </w:tcPr>
          <w:p w:rsidR="00DF5C8B" w:rsidRPr="005C296C" w:rsidRDefault="00DF5C8B" w:rsidP="00B446CE">
            <w:pPr>
              <w:rPr>
                <w:b/>
                <w:bCs/>
                <w:sz w:val="18"/>
                <w:szCs w:val="18"/>
              </w:rPr>
            </w:pPr>
            <w:r w:rsidRPr="005C296C">
              <w:rPr>
                <w:b/>
                <w:bCs/>
                <w:sz w:val="18"/>
                <w:szCs w:val="18"/>
              </w:rPr>
              <w:t xml:space="preserve">Код иностранной организации </w:t>
            </w:r>
          </w:p>
          <w:p w:rsidR="00DF5C8B" w:rsidRPr="005C296C" w:rsidRDefault="00DF5C8B" w:rsidP="00B446CE">
            <w:pPr>
              <w:rPr>
                <w:b/>
                <w:bCs/>
                <w:sz w:val="20"/>
                <w:szCs w:val="20"/>
              </w:rPr>
            </w:pPr>
            <w:r w:rsidRPr="005C296C">
              <w:rPr>
                <w:i/>
                <w:sz w:val="16"/>
              </w:rPr>
              <w:t>(для нерезидента, при наличии)</w:t>
            </w:r>
          </w:p>
        </w:tc>
        <w:tc>
          <w:tcPr>
            <w:tcW w:w="1701" w:type="dxa"/>
            <w:gridSpan w:val="2"/>
          </w:tcPr>
          <w:p w:rsidR="00DF5C8B" w:rsidRPr="005C296C" w:rsidRDefault="00DF5C8B" w:rsidP="00B446CE">
            <w:pPr>
              <w:rPr>
                <w:bCs/>
                <w:iCs/>
                <w:sz w:val="16"/>
              </w:rPr>
            </w:pPr>
          </w:p>
          <w:tbl>
            <w:tblPr>
              <w:tblpPr w:leftFromText="180" w:rightFromText="180" w:vertAnchor="text" w:horzAnchor="margin" w:tblpY="-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289"/>
              <w:gridCol w:w="289"/>
              <w:gridCol w:w="289"/>
              <w:gridCol w:w="289"/>
            </w:tblGrid>
            <w:tr w:rsidR="00DF5C8B" w:rsidRPr="005C296C" w:rsidTr="00B446CE">
              <w:trPr>
                <w:trHeight w:val="284"/>
              </w:trPr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5C8B" w:rsidRPr="005C296C" w:rsidRDefault="00DF5C8B" w:rsidP="00B446CE">
            <w:pPr>
              <w:rPr>
                <w:bCs/>
                <w:iCs/>
                <w:sz w:val="16"/>
              </w:rPr>
            </w:pPr>
          </w:p>
        </w:tc>
        <w:tc>
          <w:tcPr>
            <w:tcW w:w="3819" w:type="dxa"/>
            <w:gridSpan w:val="10"/>
          </w:tcPr>
          <w:p w:rsidR="00DF5C8B" w:rsidRPr="005C296C" w:rsidRDefault="00DF5C8B" w:rsidP="00B446CE">
            <w:pPr>
              <w:pStyle w:val="2"/>
              <w:spacing w:before="0" w:after="0"/>
              <w:rPr>
                <w:rFonts w:ascii="Times New Roman" w:eastAsia="Times New Roman" w:hAnsi="Times New Roman"/>
                <w:bCs/>
                <w:i w:val="0"/>
                <w:sz w:val="16"/>
                <w:szCs w:val="16"/>
                <w:lang w:val="ru-RU" w:eastAsia="en-US"/>
              </w:rPr>
            </w:pPr>
            <w:r w:rsidRPr="005C296C">
              <w:rPr>
                <w:rFonts w:ascii="Times New Roman" w:eastAsia="Times New Roman" w:hAnsi="Times New Roman"/>
                <w:bCs/>
                <w:i w:val="0"/>
                <w:sz w:val="16"/>
                <w:szCs w:val="16"/>
                <w:lang w:val="ru-RU" w:eastAsia="en-US"/>
              </w:rPr>
              <w:t xml:space="preserve">Код (коды) </w:t>
            </w:r>
            <w:r w:rsidRPr="005C296C">
              <w:rPr>
                <w:rFonts w:ascii="Times New Roman" w:eastAsia="Times New Roman" w:hAnsi="Times New Roman"/>
                <w:b w:val="0"/>
                <w:bCs/>
                <w:sz w:val="16"/>
                <w:szCs w:val="16"/>
                <w:lang w:val="ru-RU" w:eastAsia="en-US"/>
              </w:rPr>
              <w:t>(при наличии)</w:t>
            </w:r>
            <w:r w:rsidRPr="005C296C">
              <w:rPr>
                <w:rFonts w:ascii="Times New Roman" w:eastAsia="Times New Roman" w:hAnsi="Times New Roman"/>
                <w:bCs/>
                <w:i w:val="0"/>
                <w:sz w:val="16"/>
                <w:szCs w:val="16"/>
                <w:lang w:val="ru-RU" w:eastAsia="en-US"/>
              </w:rPr>
              <w:t xml:space="preserve"> иностранной структуры без образования юридического лица в государстве (на территории) ее регистрации (инкорпорации) в качестве налогоплательщика </w:t>
            </w:r>
            <w:r w:rsidRPr="005C296C">
              <w:rPr>
                <w:rFonts w:ascii="Times New Roman" w:eastAsia="Times New Roman" w:hAnsi="Times New Roman"/>
                <w:b w:val="0"/>
                <w:bCs/>
                <w:sz w:val="16"/>
                <w:szCs w:val="16"/>
                <w:lang w:val="ru-RU" w:eastAsia="en-US"/>
              </w:rPr>
              <w:t>(или его (их) аналоги)</w:t>
            </w:r>
          </w:p>
        </w:tc>
        <w:tc>
          <w:tcPr>
            <w:tcW w:w="2985" w:type="dxa"/>
            <w:gridSpan w:val="7"/>
          </w:tcPr>
          <w:p w:rsidR="00DF5C8B" w:rsidRPr="005C296C" w:rsidRDefault="00DF5C8B" w:rsidP="00B446CE"/>
        </w:tc>
      </w:tr>
      <w:tr w:rsidR="002B68B6" w:rsidRPr="005C296C" w:rsidTr="009F04AA">
        <w:trPr>
          <w:trHeight w:val="1065"/>
        </w:trPr>
        <w:tc>
          <w:tcPr>
            <w:tcW w:w="3168" w:type="dxa"/>
            <w:gridSpan w:val="3"/>
            <w:vMerge w:val="restart"/>
          </w:tcPr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Сведения о государственной регистрации</w:t>
            </w:r>
          </w:p>
          <w:p w:rsidR="002B68B6" w:rsidRPr="005C296C" w:rsidRDefault="002B68B6" w:rsidP="00B446CE">
            <w:pPr>
              <w:pStyle w:val="2"/>
              <w:rPr>
                <w:rFonts w:eastAsia="Times New Roman" w:cs="Arial"/>
                <w:sz w:val="28"/>
                <w:szCs w:val="28"/>
                <w:lang w:val="ru-RU" w:eastAsia="en-US"/>
              </w:rPr>
            </w:pPr>
          </w:p>
          <w:p w:rsidR="002B68B6" w:rsidRPr="005C296C" w:rsidRDefault="002B68B6" w:rsidP="00B446CE"/>
          <w:p w:rsidR="002B68B6" w:rsidRPr="005C296C" w:rsidRDefault="002B68B6" w:rsidP="00B446CE">
            <w:pPr>
              <w:rPr>
                <w:b/>
                <w:sz w:val="20"/>
                <w:szCs w:val="20"/>
              </w:rPr>
            </w:pPr>
          </w:p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</w:p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Дата первичной регистрации </w:t>
            </w:r>
          </w:p>
          <w:p w:rsidR="002B68B6" w:rsidRPr="005C296C" w:rsidRDefault="002B68B6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(для зарегистрированных до 01.07.2002г.)</w:t>
            </w:r>
          </w:p>
        </w:tc>
        <w:tc>
          <w:tcPr>
            <w:tcW w:w="7513" w:type="dxa"/>
            <w:gridSpan w:val="18"/>
          </w:tcPr>
          <w:p w:rsidR="002B68B6" w:rsidRPr="005C296C" w:rsidRDefault="002B68B6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>Дата      «____»_________________  _____ года</w:t>
            </w:r>
          </w:p>
          <w:p w:rsidR="002B68B6" w:rsidRPr="005C296C" w:rsidRDefault="002B68B6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 xml:space="preserve">№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9"/>
              <w:gridCol w:w="539"/>
              <w:gridCol w:w="539"/>
              <w:gridCol w:w="539"/>
            </w:tblGrid>
            <w:tr w:rsidR="002B68B6" w:rsidRPr="005C296C" w:rsidTr="00B446CE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68B6" w:rsidRPr="005C296C" w:rsidRDefault="002B68B6" w:rsidP="00B446CE">
            <w:pPr>
              <w:rPr>
                <w:sz w:val="20"/>
                <w:szCs w:val="20"/>
              </w:rPr>
            </w:pPr>
          </w:p>
          <w:p w:rsidR="002B68B6" w:rsidRPr="005C296C" w:rsidRDefault="002B68B6" w:rsidP="002B68B6">
            <w:pPr>
              <w:rPr>
                <w:sz w:val="20"/>
                <w:szCs w:val="20"/>
              </w:rPr>
            </w:pPr>
            <w:r w:rsidRPr="005C296C">
              <w:rPr>
                <w:sz w:val="18"/>
                <w:szCs w:val="18"/>
              </w:rPr>
              <w:t>Место государственной регистрации (местонахождение)</w:t>
            </w:r>
          </w:p>
          <w:p w:rsidR="002B68B6" w:rsidRPr="005C296C" w:rsidRDefault="002B68B6" w:rsidP="002B68B6"/>
        </w:tc>
      </w:tr>
      <w:tr w:rsidR="002B68B6" w:rsidRPr="005C296C" w:rsidTr="009F04AA">
        <w:trPr>
          <w:trHeight w:val="655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2B68B6" w:rsidRPr="005C296C" w:rsidRDefault="002B68B6" w:rsidP="00B446CE">
            <w:pPr>
              <w:rPr>
                <w:sz w:val="20"/>
                <w:szCs w:val="20"/>
              </w:rPr>
            </w:pPr>
          </w:p>
          <w:p w:rsidR="002B68B6" w:rsidRPr="005C296C" w:rsidRDefault="002B68B6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>«______»______________________  _______года</w:t>
            </w:r>
          </w:p>
        </w:tc>
      </w:tr>
      <w:tr w:rsidR="00DF5C8B" w:rsidRPr="005C296C" w:rsidTr="00B20754">
        <w:tc>
          <w:tcPr>
            <w:tcW w:w="6560" w:type="dxa"/>
            <w:gridSpan w:val="12"/>
          </w:tcPr>
          <w:p w:rsidR="00DF5C8B" w:rsidRPr="005C296C" w:rsidRDefault="00DF5C8B" w:rsidP="00B446CE">
            <w:pPr>
              <w:rPr>
                <w:b/>
                <w:strike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(для нерезидента)</w:t>
            </w:r>
          </w:p>
          <w:p w:rsidR="00FA75C3" w:rsidRPr="005C296C" w:rsidRDefault="00FA75C3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9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B20754">
        <w:trPr>
          <w:trHeight w:val="662"/>
        </w:trPr>
        <w:tc>
          <w:tcPr>
            <w:tcW w:w="6560" w:type="dxa"/>
            <w:gridSpan w:val="12"/>
          </w:tcPr>
          <w:p w:rsidR="00DF5C8B" w:rsidRPr="005C296C" w:rsidRDefault="00DF5C8B" w:rsidP="00B446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C296C">
              <w:rPr>
                <w:rFonts w:eastAsia="Calibri"/>
                <w:b/>
                <w:sz w:val="18"/>
                <w:szCs w:val="18"/>
                <w:lang w:eastAsia="ru-RU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  <w:p w:rsidR="004847F2" w:rsidRPr="005C296C" w:rsidRDefault="00872BFC" w:rsidP="00B446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C296C">
              <w:rPr>
                <w:b/>
                <w:i/>
                <w:iCs/>
                <w:sz w:val="18"/>
                <w:szCs w:val="18"/>
              </w:rPr>
              <w:t>(</w:t>
            </w:r>
            <w:r w:rsidR="004847F2" w:rsidRPr="005C296C">
              <w:rPr>
                <w:b/>
                <w:i/>
                <w:iCs/>
                <w:sz w:val="18"/>
                <w:szCs w:val="18"/>
              </w:rPr>
              <w:t>для иностранной структуры без образования юридического лица</w:t>
            </w:r>
            <w:r w:rsidRPr="005C296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21" w:type="dxa"/>
            <w:gridSpan w:val="9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9F04AA">
        <w:trPr>
          <w:trHeight w:val="633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</w:rPr>
            </w:pPr>
          </w:p>
          <w:p w:rsidR="00DF5C8B" w:rsidRPr="005C296C" w:rsidRDefault="00DF5C8B" w:rsidP="00B446CE">
            <w:pPr>
              <w:rPr>
                <w:b/>
                <w:sz w:val="20"/>
                <w:szCs w:val="20"/>
                <w:lang w:val="en-US"/>
              </w:rPr>
            </w:pPr>
            <w:r w:rsidRPr="005C296C">
              <w:rPr>
                <w:b/>
                <w:sz w:val="18"/>
                <w:szCs w:val="18"/>
              </w:rPr>
              <w:t>Код ОКПО</w:t>
            </w:r>
            <w:r w:rsidRPr="005C296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296C">
              <w:rPr>
                <w:i/>
                <w:sz w:val="16"/>
                <w:szCs w:val="16"/>
              </w:rPr>
              <w:t>(при наличии)</w:t>
            </w:r>
          </w:p>
          <w:p w:rsidR="00DF5C8B" w:rsidRPr="005C296C" w:rsidRDefault="00DF5C8B" w:rsidP="00B446CE">
            <w:pPr>
              <w:rPr>
                <w:b/>
              </w:rPr>
            </w:pPr>
          </w:p>
        </w:tc>
        <w:tc>
          <w:tcPr>
            <w:tcW w:w="7513" w:type="dxa"/>
            <w:gridSpan w:val="18"/>
          </w:tcPr>
          <w:p w:rsidR="00DF5C8B" w:rsidRPr="005C296C" w:rsidRDefault="00DF5C8B" w:rsidP="00B446C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DF5C8B" w:rsidRPr="005C296C" w:rsidTr="00B446CE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5C8B" w:rsidRPr="005C296C" w:rsidRDefault="00DF5C8B" w:rsidP="00B446CE"/>
        </w:tc>
      </w:tr>
      <w:tr w:rsidR="002B68B6" w:rsidRPr="005C296C" w:rsidTr="009F04AA">
        <w:trPr>
          <w:trHeight w:val="778"/>
        </w:trPr>
        <w:tc>
          <w:tcPr>
            <w:tcW w:w="3168" w:type="dxa"/>
            <w:gridSpan w:val="3"/>
            <w:vMerge w:val="restart"/>
          </w:tcPr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Адрес местонахождения (регистрации)</w:t>
            </w:r>
          </w:p>
          <w:p w:rsidR="002B68B6" w:rsidRPr="005C296C" w:rsidRDefault="002B68B6" w:rsidP="00B446CE">
            <w:pPr>
              <w:rPr>
                <w:i/>
                <w:sz w:val="16"/>
                <w:szCs w:val="16"/>
              </w:rPr>
            </w:pPr>
          </w:p>
          <w:p w:rsidR="002B68B6" w:rsidRPr="005C296C" w:rsidRDefault="002B68B6" w:rsidP="00B446CE">
            <w:pPr>
              <w:rPr>
                <w:b/>
                <w:sz w:val="16"/>
                <w:szCs w:val="16"/>
                <w:u w:val="single"/>
              </w:rPr>
            </w:pPr>
          </w:p>
          <w:p w:rsidR="002B68B6" w:rsidRPr="005C296C" w:rsidRDefault="002B68B6" w:rsidP="00B446CE">
            <w:pPr>
              <w:rPr>
                <w:b/>
                <w:sz w:val="16"/>
                <w:szCs w:val="16"/>
                <w:u w:val="single"/>
              </w:rPr>
            </w:pPr>
          </w:p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  <w:u w:val="single"/>
              </w:rPr>
              <w:t>Для филиала или представительства юридического лица –</w:t>
            </w:r>
            <w:r w:rsidRPr="005C296C">
              <w:rPr>
                <w:b/>
                <w:sz w:val="18"/>
                <w:szCs w:val="18"/>
              </w:rPr>
              <w:t xml:space="preserve"> дополнительно указать адрес регистрации головной организации</w:t>
            </w:r>
          </w:p>
        </w:tc>
        <w:tc>
          <w:tcPr>
            <w:tcW w:w="7513" w:type="dxa"/>
            <w:gridSpan w:val="18"/>
          </w:tcPr>
          <w:p w:rsidR="002B68B6" w:rsidRPr="005C296C" w:rsidRDefault="002B68B6" w:rsidP="002B68B6"/>
        </w:tc>
      </w:tr>
      <w:tr w:rsidR="002B68B6" w:rsidRPr="005C296C" w:rsidTr="009F04AA">
        <w:trPr>
          <w:trHeight w:val="667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2B68B6" w:rsidRPr="005C296C" w:rsidRDefault="002B68B6" w:rsidP="002B68B6">
            <w:pPr>
              <w:rPr>
                <w:lang w:val="en-US"/>
              </w:rPr>
            </w:pPr>
            <w:r w:rsidRPr="005C296C">
              <w:rPr>
                <w:i/>
                <w:sz w:val="18"/>
                <w:szCs w:val="18"/>
                <w:u w:val="single"/>
              </w:rPr>
              <w:t>Адрес регистрации головной организации</w:t>
            </w:r>
          </w:p>
        </w:tc>
      </w:tr>
      <w:tr w:rsidR="00DF5C8B" w:rsidRPr="005C296C" w:rsidTr="009F04AA">
        <w:trPr>
          <w:trHeight w:val="430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Почтовый адрес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(при наличии, с указанием индекса)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B20754">
        <w:trPr>
          <w:trHeight w:val="833"/>
        </w:trPr>
        <w:tc>
          <w:tcPr>
            <w:tcW w:w="8263" w:type="dxa"/>
            <w:gridSpan w:val="15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</w:t>
            </w:r>
            <w:r w:rsidRPr="005C296C">
              <w:rPr>
                <w:b/>
                <w:sz w:val="18"/>
                <w:szCs w:val="18"/>
                <w:shd w:val="clear" w:color="auto" w:fill="FFFFFF"/>
              </w:rPr>
              <w:t>ведения о присутствии или отсутствии по адресу (месту нахождения) юридического лица постоянно действующего исполнительного органа (в случае отсутствия постоянно действующего исполнительного органа юридического лица – иного органа или лица, имеющего право действовать от имени юридического лица без доверенности)</w:t>
            </w:r>
          </w:p>
        </w:tc>
        <w:tc>
          <w:tcPr>
            <w:tcW w:w="2418" w:type="dxa"/>
            <w:gridSpan w:val="6"/>
          </w:tcPr>
          <w:p w:rsidR="00DF5C8B" w:rsidRPr="005C296C" w:rsidRDefault="00DF5C8B" w:rsidP="00B446CE">
            <w:pPr>
              <w:rPr>
                <w:rFonts w:eastAsia="Calibri"/>
                <w:sz w:val="20"/>
                <w:szCs w:val="20"/>
              </w:rPr>
            </w:pPr>
          </w:p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</w:t>
            </w:r>
            <w:r w:rsidRPr="005C296C">
              <w:rPr>
                <w:sz w:val="20"/>
                <w:szCs w:val="20"/>
              </w:rPr>
              <w:t>присутствует</w:t>
            </w:r>
          </w:p>
          <w:p w:rsidR="00DF5C8B" w:rsidRPr="005C296C" w:rsidRDefault="00DF5C8B" w:rsidP="00B446CE">
            <w:pPr>
              <w:rPr>
                <w:b/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</w:t>
            </w:r>
            <w:r w:rsidRPr="005C296C">
              <w:rPr>
                <w:sz w:val="20"/>
                <w:szCs w:val="20"/>
              </w:rPr>
              <w:t>отсутствует</w:t>
            </w:r>
          </w:p>
        </w:tc>
      </w:tr>
      <w:tr w:rsidR="00DF5C8B" w:rsidRPr="005C296C" w:rsidTr="009F04AA">
        <w:trPr>
          <w:trHeight w:val="547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9F04AA">
        <w:trPr>
          <w:trHeight w:val="286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bCs/>
                <w:iCs/>
                <w:sz w:val="18"/>
                <w:szCs w:val="18"/>
              </w:rPr>
            </w:pPr>
            <w:r w:rsidRPr="005C296C">
              <w:rPr>
                <w:b/>
                <w:bCs/>
                <w:iCs/>
                <w:sz w:val="18"/>
                <w:szCs w:val="18"/>
              </w:rPr>
              <w:lastRenderedPageBreak/>
              <w:t>Номер контактного телефона, факса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lang w:val="en-US"/>
              </w:rPr>
            </w:pPr>
          </w:p>
        </w:tc>
      </w:tr>
      <w:tr w:rsidR="00DF5C8B" w:rsidRPr="005C296C" w:rsidTr="009F04AA">
        <w:trPr>
          <w:trHeight w:val="1132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Адрес электронной почты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(при</w:t>
            </w:r>
            <w:r w:rsidR="000458BF">
              <w:rPr>
                <w:i/>
                <w:sz w:val="16"/>
                <w:szCs w:val="16"/>
              </w:rPr>
              <w:t xml:space="preserve"> </w:t>
            </w:r>
            <w:r w:rsidRPr="005C296C">
              <w:rPr>
                <w:i/>
                <w:sz w:val="16"/>
                <w:szCs w:val="16"/>
              </w:rPr>
              <w:t>наличии)</w:t>
            </w:r>
          </w:p>
          <w:p w:rsidR="002B68B6" w:rsidRPr="005C296C" w:rsidRDefault="002B68B6" w:rsidP="00B446CE">
            <w:pPr>
              <w:rPr>
                <w:b/>
                <w:sz w:val="16"/>
                <w:szCs w:val="16"/>
              </w:rPr>
            </w:pPr>
          </w:p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Адрес сайта в сети Интернет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(при наличии)</w:t>
            </w:r>
          </w:p>
          <w:p w:rsidR="008D74DD" w:rsidRPr="005C296C" w:rsidRDefault="008D74DD" w:rsidP="00B446CE">
            <w:pPr>
              <w:rPr>
                <w:i/>
                <w:sz w:val="16"/>
                <w:szCs w:val="16"/>
              </w:rPr>
            </w:pPr>
          </w:p>
          <w:p w:rsidR="000067BE" w:rsidRPr="00501F70" w:rsidRDefault="000067BE" w:rsidP="000067B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Доменное имя, указатель страницы сайта в сети "Интернет", </w:t>
            </w:r>
            <w:r w:rsidR="00C51341" w:rsidRPr="00501F70">
              <w:rPr>
                <w:b/>
                <w:sz w:val="18"/>
                <w:szCs w:val="18"/>
              </w:rPr>
              <w:t>с использованием которых оказываются услуги (при наличии)</w:t>
            </w:r>
          </w:p>
          <w:p w:rsidR="000067BE" w:rsidRPr="00501F70" w:rsidRDefault="000067BE" w:rsidP="000067BE">
            <w:pPr>
              <w:rPr>
                <w:i/>
                <w:sz w:val="16"/>
                <w:szCs w:val="16"/>
              </w:rPr>
            </w:pPr>
            <w:r w:rsidRPr="00501F70">
              <w:rPr>
                <w:i/>
                <w:sz w:val="16"/>
                <w:szCs w:val="16"/>
              </w:rPr>
              <w:t>(</w:t>
            </w:r>
            <w:r w:rsidR="00AB2442" w:rsidRPr="00501F70">
              <w:rPr>
                <w:bCs/>
                <w:i/>
                <w:sz w:val="18"/>
                <w:szCs w:val="18"/>
              </w:rPr>
              <w:t>для юридического лица</w:t>
            </w:r>
            <w:r w:rsidRPr="00501F70">
              <w:rPr>
                <w:i/>
                <w:sz w:val="16"/>
                <w:szCs w:val="16"/>
              </w:rPr>
              <w:t>)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lang w:val="en-US"/>
              </w:rPr>
            </w:pPr>
            <w:r w:rsidRPr="005C296C">
              <w:t xml:space="preserve">_______________________ </w:t>
            </w:r>
            <w:r w:rsidRPr="005C296C">
              <w:rPr>
                <w:sz w:val="20"/>
                <w:szCs w:val="20"/>
              </w:rPr>
              <w:t>@</w:t>
            </w:r>
            <w:r w:rsidRPr="005C296C">
              <w:t xml:space="preserve"> _________________</w:t>
            </w:r>
          </w:p>
          <w:p w:rsidR="00DF5C8B" w:rsidRPr="005C296C" w:rsidRDefault="00DF5C8B" w:rsidP="00B446CE">
            <w:pPr>
              <w:rPr>
                <w:sz w:val="20"/>
                <w:szCs w:val="20"/>
                <w:lang w:val="en-US"/>
              </w:rPr>
            </w:pPr>
          </w:p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  <w:lang w:val="en-US"/>
              </w:rPr>
              <w:t>www</w:t>
            </w:r>
            <w:r w:rsidRPr="005C296C">
              <w:rPr>
                <w:sz w:val="20"/>
                <w:szCs w:val="20"/>
              </w:rPr>
              <w:t>.__________________________________</w:t>
            </w:r>
            <w:r w:rsidRPr="005C296C">
              <w:rPr>
                <w:sz w:val="20"/>
                <w:szCs w:val="20"/>
                <w:lang w:val="en-US"/>
              </w:rPr>
              <w:t>__________</w:t>
            </w:r>
            <w:r w:rsidRPr="005C296C">
              <w:rPr>
                <w:sz w:val="20"/>
                <w:szCs w:val="20"/>
              </w:rPr>
              <w:t>___</w:t>
            </w:r>
            <w:r w:rsidRPr="005C296C">
              <w:rPr>
                <w:sz w:val="20"/>
                <w:szCs w:val="20"/>
                <w:lang w:val="en-US"/>
              </w:rPr>
              <w:t xml:space="preserve"> </w:t>
            </w:r>
          </w:p>
          <w:p w:rsidR="008D74DD" w:rsidRPr="005C296C" w:rsidRDefault="008D74DD" w:rsidP="00B446CE">
            <w:pPr>
              <w:rPr>
                <w:sz w:val="20"/>
                <w:szCs w:val="20"/>
              </w:rPr>
            </w:pPr>
          </w:p>
          <w:p w:rsidR="00DF5C8B" w:rsidRPr="005C296C" w:rsidRDefault="00DF5C8B" w:rsidP="008D74DD">
            <w:pPr>
              <w:rPr>
                <w:sz w:val="20"/>
                <w:szCs w:val="20"/>
              </w:rPr>
            </w:pPr>
          </w:p>
          <w:p w:rsidR="008D74DD" w:rsidRPr="005C296C" w:rsidRDefault="008D74DD" w:rsidP="008D74DD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>__________________________________</w:t>
            </w:r>
            <w:r w:rsidRPr="005C296C">
              <w:rPr>
                <w:sz w:val="20"/>
                <w:szCs w:val="20"/>
                <w:lang w:val="en-US"/>
              </w:rPr>
              <w:t>__________</w:t>
            </w:r>
            <w:r w:rsidRPr="005C296C">
              <w:rPr>
                <w:sz w:val="20"/>
                <w:szCs w:val="20"/>
              </w:rPr>
              <w:t>___</w:t>
            </w:r>
          </w:p>
        </w:tc>
      </w:tr>
      <w:tr w:rsidR="00C831E5" w:rsidRPr="005C296C" w:rsidTr="00AE5180">
        <w:trPr>
          <w:trHeight w:val="278"/>
        </w:trPr>
        <w:tc>
          <w:tcPr>
            <w:tcW w:w="3168" w:type="dxa"/>
            <w:gridSpan w:val="3"/>
          </w:tcPr>
          <w:p w:rsidR="00C831E5" w:rsidRPr="005C296C" w:rsidRDefault="00C831E5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Уставный капитал</w:t>
            </w:r>
          </w:p>
        </w:tc>
        <w:tc>
          <w:tcPr>
            <w:tcW w:w="7513" w:type="dxa"/>
            <w:gridSpan w:val="18"/>
          </w:tcPr>
          <w:p w:rsidR="00C831E5" w:rsidRPr="005C296C" w:rsidRDefault="00C831E5" w:rsidP="006A1ABA"/>
          <w:p w:rsidR="008B0F1F" w:rsidRPr="005C296C" w:rsidRDefault="008B0F1F" w:rsidP="006A1ABA"/>
        </w:tc>
      </w:tr>
      <w:tr w:rsidR="00DF5C8B" w:rsidRPr="005C296C" w:rsidTr="009F04AA"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Состав имущества, находящегося в управлении (собственности);</w:t>
            </w:r>
          </w:p>
          <w:p w:rsidR="006A7A76" w:rsidRPr="005C296C" w:rsidRDefault="00DF5C8B" w:rsidP="006A7A76">
            <w:pPr>
              <w:rPr>
                <w:b/>
                <w:bCs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Фамилия, имя, отчество (при наличии) (наименование) и адрес места жительства (места нахождения) </w:t>
            </w:r>
            <w:r w:rsidR="006A7A76" w:rsidRPr="005C296C">
              <w:rPr>
                <w:b/>
                <w:sz w:val="18"/>
                <w:szCs w:val="18"/>
              </w:rPr>
              <w:t>учредителей (участников), доверительного собственника (управляющего) и протекторов (при наличии)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(в отношении трастов и иных иностранных структур без образования юридического лица с аналогичной структурой</w:t>
            </w:r>
            <w:r w:rsidRPr="005C296C">
              <w:rPr>
                <w:b/>
                <w:sz w:val="20"/>
                <w:szCs w:val="20"/>
              </w:rPr>
              <w:t xml:space="preserve"> </w:t>
            </w:r>
            <w:r w:rsidRPr="005C296C">
              <w:rPr>
                <w:i/>
                <w:sz w:val="16"/>
                <w:szCs w:val="16"/>
              </w:rPr>
              <w:t>или функцией)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3916BB">
            <w:pPr>
              <w:rPr>
                <w:sz w:val="20"/>
                <w:szCs w:val="20"/>
              </w:rPr>
            </w:pPr>
          </w:p>
        </w:tc>
      </w:tr>
      <w:tr w:rsidR="00CC64B3" w:rsidRPr="005C296C" w:rsidTr="009F04AA">
        <w:trPr>
          <w:trHeight w:val="137"/>
        </w:trPr>
        <w:tc>
          <w:tcPr>
            <w:tcW w:w="3168" w:type="dxa"/>
            <w:gridSpan w:val="3"/>
            <w:vMerge w:val="restart"/>
          </w:tcPr>
          <w:p w:rsidR="00501F70" w:rsidRDefault="00501F70" w:rsidP="00501F70">
            <w:pPr>
              <w:pStyle w:val="21"/>
              <w:jc w:val="left"/>
              <w:rPr>
                <w:rFonts w:eastAsia="Times New Roman"/>
                <w:b/>
                <w:bCs/>
                <w:sz w:val="18"/>
                <w:szCs w:val="18"/>
                <w:lang w:val="ru-RU" w:eastAsia="en-US"/>
              </w:rPr>
            </w:pPr>
            <w:r w:rsidRPr="005C296C">
              <w:rPr>
                <w:rFonts w:eastAsia="Times New Roman"/>
                <w:b/>
                <w:bCs/>
                <w:sz w:val="18"/>
                <w:szCs w:val="18"/>
                <w:lang w:val="ru-RU" w:eastAsia="en-US"/>
              </w:rPr>
              <w:t>Сведения о лицензии на право осуществления деятельности, подлежащей лицензированию</w:t>
            </w:r>
          </w:p>
          <w:p w:rsidR="00501F70" w:rsidRPr="00501F70" w:rsidRDefault="00501F70" w:rsidP="00501F70">
            <w:pPr>
              <w:pStyle w:val="21"/>
              <w:jc w:val="left"/>
              <w:rPr>
                <w:rFonts w:eastAsia="Times New Roman"/>
                <w:bCs/>
                <w:i/>
                <w:sz w:val="18"/>
                <w:szCs w:val="18"/>
                <w:lang w:val="ru-RU" w:eastAsia="en-US"/>
              </w:rPr>
            </w:pPr>
            <w:r w:rsidRPr="00501F70">
              <w:rPr>
                <w:rFonts w:eastAsia="Times New Roman"/>
                <w:bCs/>
                <w:i/>
                <w:sz w:val="18"/>
                <w:szCs w:val="18"/>
                <w:lang w:val="ru-RU" w:eastAsia="en-US"/>
              </w:rPr>
              <w:t>(для юридического лица)</w:t>
            </w:r>
          </w:p>
          <w:p w:rsidR="00501F70" w:rsidRPr="005C296C" w:rsidRDefault="00501F70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номер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</w:p>
        </w:tc>
      </w:tr>
      <w:tr w:rsidR="00CC64B3" w:rsidRPr="005C296C" w:rsidTr="009F04AA">
        <w:trPr>
          <w:trHeight w:val="196"/>
        </w:trPr>
        <w:tc>
          <w:tcPr>
            <w:tcW w:w="3168" w:type="dxa"/>
            <w:gridSpan w:val="3"/>
            <w:vMerge/>
          </w:tcPr>
          <w:p w:rsidR="00CC64B3" w:rsidRPr="005C296C" w:rsidRDefault="00CC64B3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CC64B3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дата выдачи лицензии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« ____ » ___________  _______ года        </w:t>
            </w:r>
          </w:p>
        </w:tc>
      </w:tr>
      <w:tr w:rsidR="00CC64B3" w:rsidRPr="005C296C" w:rsidTr="009F04AA">
        <w:trPr>
          <w:trHeight w:val="270"/>
        </w:trPr>
        <w:tc>
          <w:tcPr>
            <w:tcW w:w="3168" w:type="dxa"/>
            <w:gridSpan w:val="3"/>
            <w:vMerge/>
          </w:tcPr>
          <w:p w:rsidR="00CC64B3" w:rsidRPr="005C296C" w:rsidRDefault="00CC64B3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кем выдана 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</w:p>
        </w:tc>
      </w:tr>
      <w:tr w:rsidR="00CC64B3" w:rsidRPr="005C296C" w:rsidTr="009F04AA">
        <w:trPr>
          <w:trHeight w:val="118"/>
        </w:trPr>
        <w:tc>
          <w:tcPr>
            <w:tcW w:w="3168" w:type="dxa"/>
            <w:gridSpan w:val="3"/>
            <w:vMerge/>
          </w:tcPr>
          <w:p w:rsidR="00CC64B3" w:rsidRPr="005C296C" w:rsidRDefault="00CC64B3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срок действия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</w:p>
        </w:tc>
      </w:tr>
      <w:tr w:rsidR="003916BB" w:rsidRPr="005C296C" w:rsidTr="009F04AA">
        <w:trPr>
          <w:trHeight w:val="192"/>
        </w:trPr>
        <w:tc>
          <w:tcPr>
            <w:tcW w:w="3168" w:type="dxa"/>
            <w:gridSpan w:val="3"/>
            <w:vMerge/>
          </w:tcPr>
          <w:p w:rsidR="003916BB" w:rsidRPr="005C296C" w:rsidRDefault="003916BB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7513" w:type="dxa"/>
            <w:gridSpan w:val="18"/>
          </w:tcPr>
          <w:p w:rsidR="003916BB" w:rsidRPr="005C296C" w:rsidRDefault="003916BB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перечень видов лицензируемой деятельности  </w:t>
            </w:r>
          </w:p>
        </w:tc>
      </w:tr>
      <w:tr w:rsidR="00DF5C8B" w:rsidRPr="005C296C" w:rsidTr="00B446CE">
        <w:trPr>
          <w:trHeight w:val="368"/>
        </w:trPr>
        <w:tc>
          <w:tcPr>
            <w:tcW w:w="10681" w:type="dxa"/>
            <w:gridSpan w:val="21"/>
          </w:tcPr>
          <w:p w:rsidR="00DF5C8B" w:rsidRPr="005C296C" w:rsidRDefault="00DF5C8B" w:rsidP="00B446CE">
            <w:pPr>
              <w:jc w:val="center"/>
              <w:rPr>
                <w:sz w:val="22"/>
                <w:szCs w:val="22"/>
              </w:rPr>
            </w:pPr>
            <w:r w:rsidRPr="005C296C">
              <w:rPr>
                <w:b/>
                <w:bCs/>
                <w:sz w:val="22"/>
                <w:szCs w:val="22"/>
              </w:rPr>
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управления)</w:t>
            </w:r>
          </w:p>
        </w:tc>
      </w:tr>
      <w:tr w:rsidR="00DF5C8B" w:rsidRPr="005C296C" w:rsidTr="00303A34">
        <w:trPr>
          <w:trHeight w:val="832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Высший орган управления</w:t>
            </w:r>
          </w:p>
        </w:tc>
        <w:tc>
          <w:tcPr>
            <w:tcW w:w="1977" w:type="dxa"/>
            <w:gridSpan w:val="3"/>
          </w:tcPr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Общее собрание  </w:t>
            </w:r>
          </w:p>
          <w:p w:rsidR="00DF5C8B" w:rsidRPr="005C296C" w:rsidRDefault="00DF5C8B" w:rsidP="00B446CE">
            <w:pPr>
              <w:ind w:firstLine="176"/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 xml:space="preserve"> акционеров      </w:t>
            </w:r>
          </w:p>
        </w:tc>
        <w:tc>
          <w:tcPr>
            <w:tcW w:w="1992" w:type="dxa"/>
            <w:gridSpan w:val="7"/>
          </w:tcPr>
          <w:p w:rsidR="00DF5C8B" w:rsidRPr="005C296C" w:rsidRDefault="00DF5C8B" w:rsidP="00B446CE">
            <w:pPr>
              <w:ind w:firstLine="176"/>
              <w:rPr>
                <w:rFonts w:eastAsia="Calibri"/>
                <w:sz w:val="18"/>
                <w:szCs w:val="18"/>
              </w:rPr>
            </w:pP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Общее собрание  </w:t>
            </w: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 xml:space="preserve">     участников    </w:t>
            </w:r>
          </w:p>
        </w:tc>
        <w:tc>
          <w:tcPr>
            <w:tcW w:w="3544" w:type="dxa"/>
            <w:gridSpan w:val="8"/>
          </w:tcPr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303A34" w:rsidRPr="005C296C" w:rsidTr="00464F70">
        <w:trPr>
          <w:trHeight w:val="202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i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Сведения о юридических лицах – участниках/акционерах</w:t>
            </w:r>
            <w:r w:rsidRPr="005C296C">
              <w:rPr>
                <w:i/>
                <w:sz w:val="18"/>
                <w:szCs w:val="18"/>
              </w:rPr>
              <w:t xml:space="preserve">  </w:t>
            </w:r>
          </w:p>
          <w:p w:rsidR="00303A34" w:rsidRPr="005C296C" w:rsidRDefault="00303A34" w:rsidP="00303A34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(за исключением сведений о персональном составе акционеров (участников) юридичес</w:t>
            </w:r>
            <w:r w:rsidR="00872BFC" w:rsidRPr="005C296C">
              <w:rPr>
                <w:i/>
                <w:sz w:val="16"/>
                <w:szCs w:val="16"/>
              </w:rPr>
              <w:t>кого лица, владеющих менее чем 5</w:t>
            </w:r>
            <w:r w:rsidRPr="005C296C">
              <w:rPr>
                <w:i/>
                <w:sz w:val="16"/>
                <w:szCs w:val="16"/>
              </w:rPr>
              <w:t>% акций (долей) юридического лица)</w:t>
            </w:r>
          </w:p>
          <w:p w:rsidR="00303A34" w:rsidRPr="005C296C" w:rsidRDefault="00303A34" w:rsidP="00B446CE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B446CE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B446C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21"/>
        </w:trPr>
        <w:tc>
          <w:tcPr>
            <w:tcW w:w="3168" w:type="dxa"/>
            <w:gridSpan w:val="3"/>
            <w:vMerge/>
          </w:tcPr>
          <w:p w:rsidR="00303A34" w:rsidRPr="005C296C" w:rsidRDefault="00303A34" w:rsidP="00B446CE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B446CE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ИНН</w:t>
            </w:r>
            <w:r w:rsidRPr="005C296C">
              <w:rPr>
                <w:i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B446C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24"/>
        </w:trPr>
        <w:tc>
          <w:tcPr>
            <w:tcW w:w="3168" w:type="dxa"/>
            <w:gridSpan w:val="3"/>
            <w:vMerge/>
          </w:tcPr>
          <w:p w:rsidR="00303A34" w:rsidRPr="005C296C" w:rsidRDefault="00303A34" w:rsidP="009F04AA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9F04A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Страна регистрации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9F04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9F04AA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9F04A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9F04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B2445" w:rsidRPr="005C296C" w:rsidTr="00464F70">
        <w:trPr>
          <w:trHeight w:val="176"/>
        </w:trPr>
        <w:tc>
          <w:tcPr>
            <w:tcW w:w="3168" w:type="dxa"/>
            <w:gridSpan w:val="3"/>
            <w:vMerge/>
          </w:tcPr>
          <w:p w:rsidR="007B2445" w:rsidRPr="005C296C" w:rsidRDefault="007B2445" w:rsidP="009F04AA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7B2445" w:rsidRPr="005C296C" w:rsidRDefault="007B2445" w:rsidP="009F04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65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238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ИНН </w:t>
            </w:r>
            <w:r w:rsidRPr="005C296C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28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Страна регистрации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71092" w:rsidRPr="005C296C" w:rsidTr="00556F07">
        <w:trPr>
          <w:trHeight w:val="641"/>
        </w:trPr>
        <w:tc>
          <w:tcPr>
            <w:tcW w:w="3168" w:type="dxa"/>
            <w:gridSpan w:val="3"/>
            <w:vMerge w:val="restart"/>
          </w:tcPr>
          <w:p w:rsidR="00E71092" w:rsidRPr="005C296C" w:rsidRDefault="00E71092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Сведения о физических лицах – участниках/акционерах  </w:t>
            </w:r>
          </w:p>
          <w:p w:rsidR="00E71092" w:rsidRPr="005C296C" w:rsidRDefault="00E71092" w:rsidP="00303A34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 xml:space="preserve">(за исключением сведений о персональном составе акционеров (участников) юридического лица, владеющих менее чем 5% акций (долей) юридического лица) </w:t>
            </w:r>
          </w:p>
          <w:p w:rsidR="00E71092" w:rsidRPr="005C296C" w:rsidRDefault="00E71092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E71092" w:rsidRPr="00501F70" w:rsidRDefault="00E71092" w:rsidP="005477A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5536" w:type="dxa"/>
            <w:gridSpan w:val="15"/>
          </w:tcPr>
          <w:p w:rsidR="00E71092" w:rsidRPr="005C296C" w:rsidRDefault="00E71092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86125" w:rsidRPr="005C296C" w:rsidTr="00830A73">
        <w:trPr>
          <w:trHeight w:val="105"/>
        </w:trPr>
        <w:tc>
          <w:tcPr>
            <w:tcW w:w="3168" w:type="dxa"/>
            <w:gridSpan w:val="3"/>
            <w:vMerge/>
          </w:tcPr>
          <w:p w:rsidR="00686125" w:rsidRPr="005C296C" w:rsidRDefault="00686125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686125" w:rsidRPr="005315F5" w:rsidRDefault="00686125" w:rsidP="00303A34">
            <w:pPr>
              <w:rPr>
                <w:sz w:val="18"/>
                <w:szCs w:val="18"/>
                <w:highlight w:val="yellow"/>
              </w:rPr>
            </w:pPr>
            <w:r w:rsidRPr="007957FD">
              <w:rPr>
                <w:sz w:val="18"/>
                <w:szCs w:val="18"/>
              </w:rPr>
              <w:t xml:space="preserve">ИНН </w:t>
            </w:r>
            <w:r w:rsidRPr="007957FD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536" w:type="dxa"/>
            <w:gridSpan w:val="15"/>
          </w:tcPr>
          <w:p w:rsidR="00686125" w:rsidRPr="00027923" w:rsidRDefault="00686125" w:rsidP="00303A34">
            <w:pPr>
              <w:rPr>
                <w:rFonts w:eastAsia="Calibri"/>
                <w:strike/>
                <w:sz w:val="18"/>
                <w:szCs w:val="18"/>
                <w:highlight w:val="yellow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01F70" w:rsidRDefault="00303A34" w:rsidP="00303A3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B2445" w:rsidRPr="005C296C" w:rsidTr="00464F70">
        <w:trPr>
          <w:trHeight w:val="114"/>
        </w:trPr>
        <w:tc>
          <w:tcPr>
            <w:tcW w:w="3168" w:type="dxa"/>
            <w:gridSpan w:val="3"/>
            <w:vMerge/>
          </w:tcPr>
          <w:p w:rsidR="007B2445" w:rsidRPr="005C296C" w:rsidRDefault="007B2445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7B2445" w:rsidRPr="00501F70" w:rsidRDefault="007B2445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71092" w:rsidRPr="005C296C" w:rsidTr="0013529A">
        <w:trPr>
          <w:trHeight w:val="641"/>
        </w:trPr>
        <w:tc>
          <w:tcPr>
            <w:tcW w:w="3168" w:type="dxa"/>
            <w:gridSpan w:val="3"/>
            <w:vMerge/>
          </w:tcPr>
          <w:p w:rsidR="00E71092" w:rsidRPr="005C296C" w:rsidRDefault="00E71092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E71092" w:rsidRPr="00501F70" w:rsidRDefault="00E71092" w:rsidP="00303A3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5536" w:type="dxa"/>
            <w:gridSpan w:val="15"/>
          </w:tcPr>
          <w:p w:rsidR="00E71092" w:rsidRPr="005C296C" w:rsidRDefault="00E71092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86125" w:rsidRPr="005C296C" w:rsidTr="00830A73">
        <w:trPr>
          <w:trHeight w:val="166"/>
        </w:trPr>
        <w:tc>
          <w:tcPr>
            <w:tcW w:w="3168" w:type="dxa"/>
            <w:gridSpan w:val="3"/>
            <w:vMerge/>
          </w:tcPr>
          <w:p w:rsidR="00686125" w:rsidRPr="005C296C" w:rsidRDefault="00686125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686125" w:rsidRPr="005315F5" w:rsidRDefault="00686125" w:rsidP="00303A34">
            <w:pPr>
              <w:rPr>
                <w:sz w:val="18"/>
                <w:szCs w:val="18"/>
                <w:highlight w:val="yellow"/>
              </w:rPr>
            </w:pPr>
            <w:r w:rsidRPr="007957FD">
              <w:rPr>
                <w:sz w:val="18"/>
                <w:szCs w:val="18"/>
              </w:rPr>
              <w:t xml:space="preserve">ИНН </w:t>
            </w:r>
            <w:r w:rsidRPr="007957FD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536" w:type="dxa"/>
            <w:gridSpan w:val="15"/>
          </w:tcPr>
          <w:p w:rsidR="00686125" w:rsidRPr="005C296C" w:rsidRDefault="00686125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01F70" w:rsidRDefault="00303A34" w:rsidP="00303A3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303A34">
        <w:trPr>
          <w:trHeight w:val="832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Иной коллегиальный орган управления</w:t>
            </w: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Совет директоров      </w:t>
            </w:r>
          </w:p>
        </w:tc>
        <w:tc>
          <w:tcPr>
            <w:tcW w:w="1992" w:type="dxa"/>
            <w:gridSpan w:val="7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Наблюдательный совет    </w:t>
            </w:r>
          </w:p>
        </w:tc>
        <w:tc>
          <w:tcPr>
            <w:tcW w:w="3544" w:type="dxa"/>
            <w:gridSpan w:val="8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303A34" w:rsidRPr="005C296C" w:rsidTr="009F04AA">
        <w:trPr>
          <w:trHeight w:val="718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303A34" w:rsidRPr="00501F70" w:rsidRDefault="00303A34" w:rsidP="005477A4">
            <w:pPr>
              <w:rPr>
                <w:rFonts w:eastAsia="Calibri"/>
                <w:sz w:val="20"/>
                <w:szCs w:val="20"/>
              </w:rPr>
            </w:pPr>
            <w:r w:rsidRPr="00501F70">
              <w:rPr>
                <w:rFonts w:eastAsia="Calibri"/>
                <w:sz w:val="18"/>
                <w:szCs w:val="18"/>
              </w:rPr>
              <w:t>Ф</w:t>
            </w:r>
            <w:r w:rsidR="005477A4" w:rsidRPr="00501F70">
              <w:rPr>
                <w:rFonts w:eastAsia="Calibri"/>
                <w:sz w:val="18"/>
                <w:szCs w:val="18"/>
              </w:rPr>
              <w:t>амилия, имя, отчество (при наличии последнего)</w:t>
            </w:r>
            <w:r w:rsidRPr="00501F70">
              <w:rPr>
                <w:rFonts w:eastAsia="Calibri"/>
                <w:sz w:val="20"/>
                <w:szCs w:val="20"/>
              </w:rPr>
              <w:t xml:space="preserve"> _________________________________________</w:t>
            </w:r>
            <w:r w:rsidR="00830A73" w:rsidRPr="00501F70">
              <w:rPr>
                <w:rFonts w:eastAsia="Calibri"/>
                <w:sz w:val="20"/>
                <w:szCs w:val="20"/>
              </w:rPr>
              <w:t>_______________________________</w:t>
            </w:r>
          </w:p>
        </w:tc>
      </w:tr>
      <w:tr w:rsidR="00303A34" w:rsidRPr="005C296C" w:rsidTr="00303A34">
        <w:trPr>
          <w:trHeight w:val="832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lastRenderedPageBreak/>
              <w:t xml:space="preserve">Коллегиальный исполнительный орган </w:t>
            </w:r>
          </w:p>
        </w:tc>
        <w:tc>
          <w:tcPr>
            <w:tcW w:w="1977" w:type="dxa"/>
            <w:gridSpan w:val="3"/>
          </w:tcPr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Дирекция      </w:t>
            </w:r>
          </w:p>
        </w:tc>
        <w:tc>
          <w:tcPr>
            <w:tcW w:w="1992" w:type="dxa"/>
            <w:gridSpan w:val="7"/>
          </w:tcPr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Правление    </w:t>
            </w:r>
          </w:p>
        </w:tc>
        <w:tc>
          <w:tcPr>
            <w:tcW w:w="3544" w:type="dxa"/>
            <w:gridSpan w:val="8"/>
          </w:tcPr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303A34" w:rsidRPr="005C296C" w:rsidTr="009F04AA">
        <w:trPr>
          <w:trHeight w:val="697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303A34" w:rsidRPr="00501F70" w:rsidRDefault="005477A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>Фамилия, имя, отчество (при наличии последнего)</w:t>
            </w:r>
          </w:p>
          <w:p w:rsidR="00303A34" w:rsidRPr="00501F70" w:rsidRDefault="00303A34" w:rsidP="00303A34">
            <w:pPr>
              <w:rPr>
                <w:rFonts w:eastAsia="Calibri"/>
                <w:sz w:val="20"/>
                <w:szCs w:val="20"/>
              </w:rPr>
            </w:pPr>
            <w:r w:rsidRPr="00501F70">
              <w:rPr>
                <w:rFonts w:eastAsia="Calibri"/>
                <w:sz w:val="20"/>
                <w:szCs w:val="20"/>
              </w:rPr>
              <w:t>_________________________________________</w:t>
            </w:r>
            <w:r w:rsidR="00830A73" w:rsidRPr="00501F70">
              <w:rPr>
                <w:rFonts w:eastAsia="Calibri"/>
                <w:sz w:val="20"/>
                <w:szCs w:val="20"/>
              </w:rPr>
              <w:t>_______________________________</w:t>
            </w:r>
          </w:p>
        </w:tc>
      </w:tr>
      <w:tr w:rsidR="00D410C1" w:rsidRPr="005C296C" w:rsidTr="00303A34">
        <w:trPr>
          <w:trHeight w:val="832"/>
        </w:trPr>
        <w:tc>
          <w:tcPr>
            <w:tcW w:w="3168" w:type="dxa"/>
            <w:gridSpan w:val="3"/>
            <w:vMerge w:val="restart"/>
          </w:tcPr>
          <w:p w:rsidR="00D410C1" w:rsidRPr="005C296C" w:rsidRDefault="00D410C1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Единоличный исполнительный орган</w:t>
            </w:r>
          </w:p>
        </w:tc>
        <w:tc>
          <w:tcPr>
            <w:tcW w:w="1977" w:type="dxa"/>
            <w:gridSpan w:val="3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Генеральный директор     </w:t>
            </w:r>
          </w:p>
        </w:tc>
        <w:tc>
          <w:tcPr>
            <w:tcW w:w="1992" w:type="dxa"/>
            <w:gridSpan w:val="7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Директор    </w:t>
            </w:r>
          </w:p>
        </w:tc>
        <w:tc>
          <w:tcPr>
            <w:tcW w:w="3544" w:type="dxa"/>
            <w:gridSpan w:val="8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D410C1" w:rsidRPr="005C296C" w:rsidTr="009F04AA">
        <w:trPr>
          <w:trHeight w:val="586"/>
        </w:trPr>
        <w:tc>
          <w:tcPr>
            <w:tcW w:w="3168" w:type="dxa"/>
            <w:gridSpan w:val="3"/>
            <w:vMerge/>
          </w:tcPr>
          <w:p w:rsidR="00D410C1" w:rsidRPr="005C296C" w:rsidRDefault="00D410C1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Структура собственности и (или) организационная структура не предполагает наличие единоличного исполнительного органа (руководителя)</w:t>
            </w:r>
          </w:p>
        </w:tc>
      </w:tr>
      <w:tr w:rsidR="00D410C1" w:rsidRPr="005C296C" w:rsidTr="009F04AA">
        <w:trPr>
          <w:trHeight w:val="671"/>
        </w:trPr>
        <w:tc>
          <w:tcPr>
            <w:tcW w:w="3168" w:type="dxa"/>
            <w:gridSpan w:val="3"/>
            <w:vMerge/>
          </w:tcPr>
          <w:p w:rsidR="00D410C1" w:rsidRPr="005C296C" w:rsidRDefault="00D410C1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D410C1" w:rsidRPr="00501F70" w:rsidRDefault="005477A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 xml:space="preserve">Фамилия, имя, отчество </w:t>
            </w:r>
            <w:r w:rsidRPr="000458BF">
              <w:rPr>
                <w:rFonts w:eastAsia="Calibri"/>
                <w:i/>
                <w:sz w:val="18"/>
                <w:szCs w:val="18"/>
              </w:rPr>
              <w:t>(при наличии последнего)</w:t>
            </w:r>
            <w:r w:rsidR="00D410C1" w:rsidRPr="000458BF">
              <w:rPr>
                <w:rFonts w:eastAsia="Calibri"/>
                <w:i/>
                <w:sz w:val="18"/>
                <w:szCs w:val="18"/>
              </w:rPr>
              <w:t>/</w:t>
            </w:r>
            <w:r w:rsidR="00D410C1" w:rsidRPr="00501F70">
              <w:rPr>
                <w:rFonts w:eastAsia="Calibri"/>
                <w:sz w:val="18"/>
                <w:szCs w:val="18"/>
              </w:rPr>
              <w:t>Наименование</w:t>
            </w:r>
          </w:p>
          <w:p w:rsidR="00D410C1" w:rsidRPr="00501F70" w:rsidRDefault="00D410C1" w:rsidP="00303A34">
            <w:pPr>
              <w:rPr>
                <w:rFonts w:eastAsia="Calibri"/>
                <w:sz w:val="20"/>
                <w:szCs w:val="20"/>
              </w:rPr>
            </w:pPr>
            <w:r w:rsidRPr="00501F70">
              <w:rPr>
                <w:rFonts w:eastAsia="Calibri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303A34" w:rsidRPr="005C296C" w:rsidTr="0055193E">
        <w:trPr>
          <w:trHeight w:val="270"/>
        </w:trPr>
        <w:tc>
          <w:tcPr>
            <w:tcW w:w="10681" w:type="dxa"/>
            <w:gridSpan w:val="21"/>
          </w:tcPr>
          <w:p w:rsidR="00303A34" w:rsidRPr="005C296C" w:rsidRDefault="00303A34" w:rsidP="00920A9F">
            <w:pPr>
              <w:jc w:val="center"/>
              <w:rPr>
                <w:sz w:val="16"/>
                <w:szCs w:val="16"/>
                <w:lang w:val="en-US"/>
              </w:rPr>
            </w:pPr>
            <w:r w:rsidRPr="005C296C">
              <w:rPr>
                <w:b/>
                <w:sz w:val="22"/>
                <w:szCs w:val="22"/>
              </w:rPr>
              <w:t>Сведения о деловой репутации</w:t>
            </w:r>
          </w:p>
        </w:tc>
      </w:tr>
      <w:tr w:rsidR="00303A34" w:rsidRPr="005C296C" w:rsidTr="0055193E">
        <w:trPr>
          <w:trHeight w:val="423"/>
        </w:trPr>
        <w:tc>
          <w:tcPr>
            <w:tcW w:w="2176" w:type="dxa"/>
            <w:gridSpan w:val="2"/>
          </w:tcPr>
          <w:p w:rsidR="00303A34" w:rsidRPr="005C296C" w:rsidRDefault="00303A34" w:rsidP="00303A34">
            <w:pPr>
              <w:rPr>
                <w:b/>
                <w:strike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положительная </w:t>
            </w:r>
            <w:r w:rsidRPr="005C296C">
              <w:rPr>
                <w:rStyle w:val="a6"/>
                <w:strike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117" w:type="dxa"/>
            <w:gridSpan w:val="7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>негативная</w:t>
            </w:r>
          </w:p>
        </w:tc>
        <w:tc>
          <w:tcPr>
            <w:tcW w:w="5388" w:type="dxa"/>
            <w:gridSpan w:val="12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срок регистрации клиента менее 3-х месяцев</w:t>
            </w:r>
          </w:p>
        </w:tc>
      </w:tr>
      <w:tr w:rsidR="00303A34" w:rsidRPr="005C296C" w:rsidTr="00B20754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Приложение отзывов о клиенте других клиентов Банка/отзывы от других кредитных организаций, в которых клиент ранее находился на обслуживании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B20754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ind w:right="-155"/>
              <w:rPr>
                <w:rStyle w:val="a6"/>
                <w:b w:val="0"/>
                <w:sz w:val="18"/>
                <w:szCs w:val="18"/>
              </w:rPr>
            </w:pPr>
            <w:r w:rsidRPr="005C296C">
              <w:rPr>
                <w:rStyle w:val="a6"/>
                <w:b w:val="0"/>
                <w:sz w:val="18"/>
                <w:szCs w:val="18"/>
              </w:rPr>
              <w:t>Публикации и отзывы в СМИ</w:t>
            </w:r>
          </w:p>
          <w:p w:rsidR="00303A34" w:rsidRPr="005C296C" w:rsidRDefault="00303A34" w:rsidP="00303A34">
            <w:pPr>
              <w:ind w:right="-155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В случае имеющихся публикаций/отзывов в СМИ укажите (по возможности) конкретные данные таких публикаций/отзывов:</w:t>
            </w:r>
          </w:p>
          <w:p w:rsidR="00303A34" w:rsidRPr="005C296C" w:rsidRDefault="00303A34" w:rsidP="00303A34">
            <w:pPr>
              <w:ind w:right="-155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920A9F">
        <w:trPr>
          <w:trHeight w:val="274"/>
        </w:trPr>
        <w:tc>
          <w:tcPr>
            <w:tcW w:w="10681" w:type="dxa"/>
            <w:gridSpan w:val="21"/>
          </w:tcPr>
          <w:p w:rsidR="00303A34" w:rsidRPr="005C296C" w:rsidRDefault="00303A34" w:rsidP="00920A9F">
            <w:pPr>
              <w:jc w:val="center"/>
              <w:rPr>
                <w:b/>
                <w:sz w:val="20"/>
                <w:szCs w:val="20"/>
              </w:rPr>
            </w:pPr>
            <w:r w:rsidRPr="005C296C">
              <w:rPr>
                <w:b/>
                <w:sz w:val="22"/>
                <w:szCs w:val="22"/>
              </w:rPr>
              <w:t>Сведения о финансовом положении</w:t>
            </w:r>
            <w:r w:rsidR="0055193E" w:rsidRPr="005C296C">
              <w:rPr>
                <w:b/>
                <w:sz w:val="20"/>
                <w:szCs w:val="20"/>
              </w:rPr>
              <w:tab/>
            </w:r>
          </w:p>
        </w:tc>
      </w:tr>
      <w:tr w:rsidR="00303A34" w:rsidRPr="005C296C" w:rsidTr="0055193E">
        <w:trPr>
          <w:trHeight w:val="423"/>
        </w:trPr>
        <w:tc>
          <w:tcPr>
            <w:tcW w:w="2176" w:type="dxa"/>
            <w:gridSpan w:val="2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устойчивое</w:t>
            </w:r>
            <w:r w:rsidRPr="005C296C">
              <w:rPr>
                <w:rStyle w:val="a6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111" w:type="dxa"/>
            <w:gridSpan w:val="6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неустойчивое</w:t>
            </w:r>
          </w:p>
        </w:tc>
        <w:tc>
          <w:tcPr>
            <w:tcW w:w="5394" w:type="dxa"/>
            <w:gridSpan w:val="13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срок регистрации клиента менее 3-х месяцев</w:t>
            </w:r>
          </w:p>
        </w:tc>
      </w:tr>
      <w:tr w:rsidR="00303A34" w:rsidRPr="005C296C" w:rsidTr="00933568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pStyle w:val="1"/>
              <w:jc w:val="both"/>
              <w:rPr>
                <w:rFonts w:eastAsia="Times New Roman"/>
                <w:b w:val="0"/>
                <w:bCs/>
                <w:sz w:val="18"/>
                <w:szCs w:val="18"/>
                <w:lang w:val="ru-RU" w:eastAsia="en-US"/>
              </w:rPr>
            </w:pPr>
            <w:r w:rsidRPr="005C296C">
              <w:rPr>
                <w:rFonts w:eastAsia="Times New Roman"/>
                <w:b w:val="0"/>
                <w:bCs/>
                <w:sz w:val="18"/>
                <w:szCs w:val="18"/>
                <w:lang w:val="ru-RU" w:eastAsia="en-US"/>
              </w:rPr>
              <w:t xml:space="preserve">Ведется ли в отношении клиента производство по делу о несостоятельности (банкротстве)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933568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pStyle w:val="1"/>
              <w:jc w:val="both"/>
              <w:rPr>
                <w:rFonts w:eastAsia="Times New Roman"/>
                <w:b w:val="0"/>
                <w:bCs/>
                <w:sz w:val="18"/>
                <w:szCs w:val="18"/>
                <w:lang w:val="ru-RU" w:eastAsia="en-US"/>
              </w:rPr>
            </w:pPr>
            <w:r w:rsidRPr="005C296C">
              <w:rPr>
                <w:b w:val="0"/>
                <w:sz w:val="18"/>
                <w:szCs w:val="18"/>
                <w:lang w:val="ru-RU" w:eastAsia="en-US"/>
              </w:rPr>
              <w:t xml:space="preserve">Существуют ли вступившее в силу решение судебных органов в отношении клиента о признании его несостоятельным (банкротом)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920A9F">
        <w:trPr>
          <w:trHeight w:val="315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pStyle w:val="1"/>
              <w:jc w:val="both"/>
              <w:rPr>
                <w:b w:val="0"/>
                <w:sz w:val="18"/>
                <w:szCs w:val="18"/>
                <w:lang w:val="ru-RU" w:eastAsia="en-US"/>
              </w:rPr>
            </w:pPr>
            <w:r w:rsidRPr="005C296C">
              <w:rPr>
                <w:b w:val="0"/>
                <w:sz w:val="18"/>
                <w:szCs w:val="18"/>
              </w:rPr>
              <w:t xml:space="preserve">Проводится ли процедура ликвидации в отношении клиента 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E51D9C">
        <w:trPr>
          <w:trHeight w:val="299"/>
        </w:trPr>
        <w:tc>
          <w:tcPr>
            <w:tcW w:w="10681" w:type="dxa"/>
            <w:gridSpan w:val="21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Необходимо отметить </w:t>
            </w:r>
            <w:r w:rsidRPr="005C296C">
              <w:rPr>
                <w:b/>
                <w:sz w:val="18"/>
                <w:szCs w:val="18"/>
              </w:rPr>
              <w:sym w:font="Wingdings" w:char="F078"/>
            </w:r>
            <w:r w:rsidRPr="005C296C">
              <w:rPr>
                <w:b/>
                <w:sz w:val="18"/>
                <w:szCs w:val="18"/>
              </w:rPr>
              <w:t xml:space="preserve"> какие документы (сведения) предоставляются в Банк:</w:t>
            </w:r>
          </w:p>
        </w:tc>
      </w:tr>
      <w:tr w:rsidR="00303A34" w:rsidRPr="005C296C" w:rsidTr="006A1ABA">
        <w:trPr>
          <w:trHeight w:val="274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 xml:space="preserve">приложение копии годовой бухгалтерской отчетности, </w:t>
            </w:r>
            <w:r w:rsidRPr="005C296C">
              <w:rPr>
                <w:sz w:val="18"/>
                <w:szCs w:val="18"/>
              </w:rPr>
              <w:t>отчета о финансовом результате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6A1ABA">
        <w:trPr>
          <w:trHeight w:val="264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приложение копии аудиторского заключения на годовой отчет за прошедший год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6A1ABA">
        <w:trPr>
          <w:trHeight w:val="424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приложение копии годовой (квартальной) налоговой декларации с документами (отметками), подтверждающими их отправку (принятие)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6A1ABA">
        <w:trPr>
          <w:trHeight w:val="423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 xml:space="preserve">годовая бухгалтерская отчетность опубликована в открытых источниках информации (указать источник, например, сайт компании)____________________  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141298">
        <w:trPr>
          <w:trHeight w:val="416"/>
        </w:trPr>
        <w:tc>
          <w:tcPr>
            <w:tcW w:w="9831" w:type="dxa"/>
            <w:gridSpan w:val="17"/>
          </w:tcPr>
          <w:p w:rsidR="00303A34" w:rsidRPr="005C296C" w:rsidRDefault="00303A34" w:rsidP="00872BFC">
            <w:pPr>
              <w:rPr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>Данные о рейтинге клиента, размещенные в сети «Интернет» на сайтах международных рейтинговых агентств ("</w:t>
            </w:r>
            <w:r w:rsidRPr="005C296C">
              <w:rPr>
                <w:bCs/>
                <w:sz w:val="18"/>
                <w:szCs w:val="18"/>
                <w:lang w:val="en-US"/>
              </w:rPr>
              <w:t>Standard</w:t>
            </w:r>
            <w:r w:rsidRPr="005C296C">
              <w:rPr>
                <w:bCs/>
                <w:sz w:val="18"/>
                <w:szCs w:val="18"/>
              </w:rPr>
              <w:t xml:space="preserve"> &amp; </w:t>
            </w:r>
            <w:r w:rsidRPr="005C296C">
              <w:rPr>
                <w:bCs/>
                <w:sz w:val="18"/>
                <w:szCs w:val="18"/>
                <w:lang w:val="en-US"/>
              </w:rPr>
              <w:t>Poor</w:t>
            </w:r>
            <w:r w:rsidRPr="005C296C">
              <w:rPr>
                <w:bCs/>
                <w:sz w:val="18"/>
                <w:szCs w:val="18"/>
              </w:rPr>
              <w:t>’</w:t>
            </w:r>
            <w:r w:rsidRPr="005C296C">
              <w:rPr>
                <w:bCs/>
                <w:sz w:val="18"/>
                <w:szCs w:val="18"/>
                <w:lang w:val="en-US"/>
              </w:rPr>
              <w:t>s</w:t>
            </w:r>
            <w:r w:rsidRPr="005C296C">
              <w:rPr>
                <w:bCs/>
                <w:sz w:val="18"/>
                <w:szCs w:val="18"/>
              </w:rPr>
              <w:t>", "</w:t>
            </w:r>
            <w:r w:rsidRPr="005C296C">
              <w:rPr>
                <w:bCs/>
                <w:sz w:val="18"/>
                <w:szCs w:val="18"/>
                <w:lang w:val="en-US"/>
              </w:rPr>
              <w:t>Fitch</w:t>
            </w:r>
            <w:r w:rsidRPr="005C296C">
              <w:rPr>
                <w:bCs/>
                <w:sz w:val="18"/>
                <w:szCs w:val="18"/>
              </w:rPr>
              <w:t xml:space="preserve">- </w:t>
            </w:r>
            <w:r w:rsidRPr="005C296C">
              <w:rPr>
                <w:bCs/>
                <w:sz w:val="18"/>
                <w:szCs w:val="18"/>
                <w:lang w:val="en-US"/>
              </w:rPr>
              <w:t>Ratings</w:t>
            </w:r>
            <w:r w:rsidRPr="005C296C">
              <w:rPr>
                <w:bCs/>
                <w:sz w:val="18"/>
                <w:szCs w:val="18"/>
              </w:rPr>
              <w:t>", "</w:t>
            </w:r>
            <w:r w:rsidRPr="005C296C">
              <w:rPr>
                <w:bCs/>
                <w:sz w:val="18"/>
                <w:szCs w:val="18"/>
                <w:lang w:val="en-US"/>
              </w:rPr>
              <w:t>Moody</w:t>
            </w:r>
            <w:r w:rsidRPr="005C296C">
              <w:rPr>
                <w:bCs/>
                <w:sz w:val="18"/>
                <w:szCs w:val="18"/>
              </w:rPr>
              <w:t>’</w:t>
            </w:r>
            <w:r w:rsidRPr="005C296C">
              <w:rPr>
                <w:bCs/>
                <w:sz w:val="18"/>
                <w:szCs w:val="18"/>
                <w:lang w:val="en-US"/>
              </w:rPr>
              <w:t>s</w:t>
            </w:r>
            <w:r w:rsidRPr="005C296C">
              <w:rPr>
                <w:bCs/>
                <w:sz w:val="18"/>
                <w:szCs w:val="18"/>
              </w:rPr>
              <w:t xml:space="preserve"> </w:t>
            </w:r>
            <w:r w:rsidRPr="005C296C">
              <w:rPr>
                <w:bCs/>
                <w:sz w:val="18"/>
                <w:szCs w:val="18"/>
                <w:lang w:val="en-US"/>
              </w:rPr>
              <w:t>Investors</w:t>
            </w:r>
            <w:r w:rsidRPr="005C296C">
              <w:rPr>
                <w:bCs/>
                <w:sz w:val="18"/>
                <w:szCs w:val="18"/>
              </w:rPr>
              <w:t xml:space="preserve"> </w:t>
            </w:r>
            <w:r w:rsidRPr="005C296C">
              <w:rPr>
                <w:bCs/>
                <w:sz w:val="18"/>
                <w:szCs w:val="18"/>
                <w:lang w:val="en-US"/>
              </w:rPr>
              <w:t>Service</w:t>
            </w:r>
            <w:r w:rsidRPr="005C296C">
              <w:rPr>
                <w:bCs/>
                <w:sz w:val="18"/>
                <w:szCs w:val="18"/>
              </w:rPr>
              <w:t xml:space="preserve">" и другие) и </w:t>
            </w:r>
            <w:r w:rsidR="00872BFC" w:rsidRPr="005C296C">
              <w:rPr>
                <w:bCs/>
                <w:sz w:val="18"/>
                <w:szCs w:val="18"/>
              </w:rPr>
              <w:t>кредитных</w:t>
            </w:r>
            <w:r w:rsidRPr="005C296C">
              <w:rPr>
                <w:bCs/>
                <w:sz w:val="18"/>
                <w:szCs w:val="18"/>
              </w:rPr>
              <w:t xml:space="preserve"> рейтинговых агентств:</w:t>
            </w:r>
          </w:p>
        </w:tc>
        <w:tc>
          <w:tcPr>
            <w:tcW w:w="850" w:type="dxa"/>
            <w:gridSpan w:val="4"/>
            <w:vMerge w:val="restart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B20754">
        <w:trPr>
          <w:trHeight w:val="281"/>
        </w:trPr>
        <w:tc>
          <w:tcPr>
            <w:tcW w:w="4161" w:type="dxa"/>
            <w:gridSpan w:val="5"/>
          </w:tcPr>
          <w:p w:rsidR="00303A34" w:rsidRPr="005C296C" w:rsidRDefault="00303A34" w:rsidP="00303A34">
            <w:pPr>
              <w:rPr>
                <w:bCs/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>Наименование рейтингового агентства</w:t>
            </w:r>
          </w:p>
        </w:tc>
        <w:tc>
          <w:tcPr>
            <w:tcW w:w="5670" w:type="dxa"/>
            <w:gridSpan w:val="12"/>
          </w:tcPr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303A34" w:rsidRPr="005C296C" w:rsidRDefault="00303A34" w:rsidP="00303A34">
            <w:pPr>
              <w:rPr>
                <w:sz w:val="20"/>
                <w:szCs w:val="20"/>
              </w:rPr>
            </w:pPr>
          </w:p>
        </w:tc>
      </w:tr>
      <w:tr w:rsidR="00303A34" w:rsidRPr="005C296C" w:rsidTr="00B20754">
        <w:trPr>
          <w:trHeight w:val="281"/>
        </w:trPr>
        <w:tc>
          <w:tcPr>
            <w:tcW w:w="4161" w:type="dxa"/>
            <w:gridSpan w:val="5"/>
          </w:tcPr>
          <w:p w:rsidR="00303A34" w:rsidRPr="005C296C" w:rsidRDefault="00303A34" w:rsidP="00303A34">
            <w:pPr>
              <w:rPr>
                <w:bCs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Рейтинг (значение/прогноз)</w:t>
            </w:r>
          </w:p>
        </w:tc>
        <w:tc>
          <w:tcPr>
            <w:tcW w:w="5670" w:type="dxa"/>
            <w:gridSpan w:val="12"/>
          </w:tcPr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303A34" w:rsidRPr="005C296C" w:rsidRDefault="00303A34" w:rsidP="00303A34">
            <w:pPr>
              <w:rPr>
                <w:sz w:val="20"/>
                <w:szCs w:val="20"/>
              </w:rPr>
            </w:pPr>
          </w:p>
        </w:tc>
      </w:tr>
      <w:tr w:rsidR="00303A34" w:rsidRPr="005C296C" w:rsidTr="00141298">
        <w:trPr>
          <w:trHeight w:val="207"/>
        </w:trPr>
        <w:tc>
          <w:tcPr>
            <w:tcW w:w="4161" w:type="dxa"/>
            <w:gridSpan w:val="5"/>
          </w:tcPr>
          <w:p w:rsidR="00303A34" w:rsidRPr="005C296C" w:rsidRDefault="00303A34" w:rsidP="00141298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Дата присвоения</w:t>
            </w:r>
          </w:p>
        </w:tc>
        <w:tc>
          <w:tcPr>
            <w:tcW w:w="5670" w:type="dxa"/>
            <w:gridSpan w:val="12"/>
          </w:tcPr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303A34" w:rsidRPr="005C296C" w:rsidRDefault="00303A34" w:rsidP="00303A34">
            <w:pPr>
              <w:rPr>
                <w:sz w:val="20"/>
                <w:szCs w:val="20"/>
              </w:rPr>
            </w:pPr>
          </w:p>
        </w:tc>
      </w:tr>
      <w:tr w:rsidR="00303A34" w:rsidRPr="005C296C" w:rsidTr="00CE698B">
        <w:trPr>
          <w:trHeight w:val="213"/>
        </w:trPr>
        <w:tc>
          <w:tcPr>
            <w:tcW w:w="10681" w:type="dxa"/>
            <w:gridSpan w:val="21"/>
          </w:tcPr>
          <w:p w:rsidR="00303A34" w:rsidRPr="005C296C" w:rsidRDefault="00303A34" w:rsidP="00303A34">
            <w:pPr>
              <w:jc w:val="center"/>
              <w:rPr>
                <w:b/>
                <w:sz w:val="22"/>
                <w:szCs w:val="22"/>
              </w:rPr>
            </w:pPr>
            <w:r w:rsidRPr="005C296C">
              <w:rPr>
                <w:b/>
                <w:sz w:val="22"/>
                <w:szCs w:val="22"/>
              </w:rPr>
              <w:t>Сведения о бенефициарных владельцах</w:t>
            </w:r>
            <w:r w:rsidRPr="005C296C">
              <w:rPr>
                <w:rStyle w:val="af0"/>
                <w:b/>
                <w:sz w:val="22"/>
                <w:szCs w:val="22"/>
              </w:rPr>
              <w:footnoteReference w:id="1"/>
            </w:r>
          </w:p>
          <w:p w:rsidR="007002FD" w:rsidRPr="005C296C" w:rsidRDefault="007002FD" w:rsidP="00303A34">
            <w:pPr>
              <w:jc w:val="center"/>
              <w:rPr>
                <w:sz w:val="20"/>
                <w:szCs w:val="20"/>
              </w:rPr>
            </w:pPr>
          </w:p>
        </w:tc>
      </w:tr>
      <w:tr w:rsidR="00303A34" w:rsidRPr="005C296C" w:rsidTr="00B20754">
        <w:trPr>
          <w:trHeight w:val="164"/>
        </w:trPr>
        <w:tc>
          <w:tcPr>
            <w:tcW w:w="896" w:type="dxa"/>
            <w:vMerge w:val="restart"/>
            <w:textDirection w:val="btLr"/>
          </w:tcPr>
          <w:p w:rsidR="00303A34" w:rsidRPr="005C296C" w:rsidRDefault="00303A34" w:rsidP="007002F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C296C">
              <w:rPr>
                <w:b/>
                <w:i/>
                <w:sz w:val="20"/>
                <w:szCs w:val="20"/>
              </w:rPr>
              <w:t xml:space="preserve">Заполняется </w:t>
            </w:r>
            <w:r w:rsidR="007002FD" w:rsidRPr="005C296C">
              <w:rPr>
                <w:b/>
                <w:i/>
                <w:sz w:val="20"/>
                <w:szCs w:val="20"/>
              </w:rPr>
              <w:t xml:space="preserve">                                </w:t>
            </w:r>
            <w:r w:rsidR="00CE698B" w:rsidRPr="005C296C">
              <w:rPr>
                <w:b/>
                <w:i/>
                <w:sz w:val="20"/>
                <w:szCs w:val="20"/>
              </w:rPr>
              <w:t>к</w:t>
            </w:r>
            <w:r w:rsidRPr="005C296C">
              <w:rPr>
                <w:b/>
                <w:i/>
                <w:sz w:val="20"/>
                <w:szCs w:val="20"/>
              </w:rPr>
              <w:t>лиентом</w:t>
            </w: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85" w:type="dxa"/>
            <w:gridSpan w:val="20"/>
          </w:tcPr>
          <w:p w:rsidR="007002FD" w:rsidRPr="00501F70" w:rsidRDefault="007002FD" w:rsidP="00303A34">
            <w:pPr>
              <w:jc w:val="both"/>
              <w:rPr>
                <w:b/>
                <w:sz w:val="18"/>
                <w:szCs w:val="18"/>
              </w:rPr>
            </w:pPr>
          </w:p>
          <w:p w:rsidR="00303A34" w:rsidRPr="00501F70" w:rsidRDefault="00303A34" w:rsidP="00303A34">
            <w:pPr>
              <w:jc w:val="both"/>
              <w:rPr>
                <w:b/>
                <w:sz w:val="18"/>
                <w:szCs w:val="18"/>
              </w:rPr>
            </w:pPr>
            <w:r w:rsidRPr="00501F70">
              <w:rPr>
                <w:b/>
                <w:sz w:val="18"/>
                <w:szCs w:val="18"/>
              </w:rPr>
              <w:t xml:space="preserve">Укажите </w:t>
            </w:r>
            <w:r w:rsidR="00245718" w:rsidRPr="00501F70">
              <w:rPr>
                <w:rFonts w:eastAsia="Calibri"/>
                <w:b/>
                <w:sz w:val="18"/>
                <w:szCs w:val="18"/>
              </w:rPr>
              <w:t xml:space="preserve">фамилию, имя, отчество (при наличии последнего) </w:t>
            </w:r>
            <w:r w:rsidRPr="00501F70">
              <w:rPr>
                <w:b/>
                <w:sz w:val="18"/>
                <w:szCs w:val="18"/>
              </w:rPr>
              <w:t xml:space="preserve">бенефициарных владельцев, долю владения (%) или иное основание и заполните Анкету на каждого бенефициарного владельца. </w:t>
            </w:r>
          </w:p>
          <w:p w:rsidR="007002FD" w:rsidRPr="00501F70" w:rsidRDefault="007002FD" w:rsidP="00303A34">
            <w:pPr>
              <w:jc w:val="both"/>
              <w:rPr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201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303A34" w:rsidRPr="00501F70" w:rsidRDefault="00303A34" w:rsidP="00245718">
            <w:pPr>
              <w:jc w:val="center"/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Ф</w:t>
            </w:r>
            <w:r w:rsidR="00245718" w:rsidRPr="00501F70">
              <w:rPr>
                <w:sz w:val="18"/>
                <w:szCs w:val="18"/>
              </w:rPr>
              <w:t>амилия, имя, отчество (при наличии последнего)</w:t>
            </w:r>
          </w:p>
        </w:tc>
        <w:tc>
          <w:tcPr>
            <w:tcW w:w="4678" w:type="dxa"/>
            <w:gridSpan w:val="10"/>
          </w:tcPr>
          <w:p w:rsidR="00303A34" w:rsidRPr="005C296C" w:rsidRDefault="00303A34" w:rsidP="000458BF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Обоснование:</w:t>
            </w:r>
            <w:r w:rsidR="00920A9F" w:rsidRPr="005C296C">
              <w:rPr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доля владения (%) или иное основание</w:t>
            </w:r>
          </w:p>
        </w:tc>
      </w:tr>
      <w:tr w:rsidR="00303A34" w:rsidRPr="005C296C" w:rsidTr="00920A9F">
        <w:trPr>
          <w:trHeight w:val="165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303A34" w:rsidRPr="00501F70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165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303A34" w:rsidRPr="00501F70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0"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</w:tr>
      <w:tr w:rsidR="007002FD" w:rsidRPr="005C296C" w:rsidTr="00920A9F">
        <w:trPr>
          <w:trHeight w:val="165"/>
        </w:trPr>
        <w:tc>
          <w:tcPr>
            <w:tcW w:w="896" w:type="dxa"/>
            <w:vMerge/>
          </w:tcPr>
          <w:p w:rsidR="007002FD" w:rsidRPr="005C296C" w:rsidRDefault="007002FD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7002FD" w:rsidRPr="005C296C" w:rsidRDefault="007002FD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0"/>
          </w:tcPr>
          <w:p w:rsidR="007002FD" w:rsidRPr="005C296C" w:rsidRDefault="007002FD" w:rsidP="00303A34">
            <w:pPr>
              <w:rPr>
                <w:b/>
                <w:sz w:val="20"/>
                <w:szCs w:val="20"/>
              </w:rPr>
            </w:pPr>
          </w:p>
        </w:tc>
      </w:tr>
      <w:tr w:rsidR="00303A34" w:rsidRPr="005C296C" w:rsidTr="00B20754">
        <w:trPr>
          <w:trHeight w:val="239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Информация о бенефициарных владельцах не предоставляется, так как юридическое лицо является:</w:t>
            </w:r>
          </w:p>
        </w:tc>
      </w:tr>
      <w:tr w:rsidR="00303A34" w:rsidRPr="005C296C" w:rsidTr="00CE698B">
        <w:trPr>
          <w:trHeight w:val="908"/>
        </w:trPr>
        <w:tc>
          <w:tcPr>
            <w:tcW w:w="896" w:type="dxa"/>
            <w:vMerge/>
            <w:tcBorders>
              <w:bottom w:val="nil"/>
            </w:tcBorders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  <w:lang w:eastAsia="ru-RU"/>
              </w:rPr>
              <w:t>-органом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462"/>
        </w:trPr>
        <w:tc>
          <w:tcPr>
            <w:tcW w:w="896" w:type="dxa"/>
            <w:vMerge w:val="restart"/>
            <w:tcBorders>
              <w:top w:val="nil"/>
            </w:tcBorders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  <w:lang w:eastAsia="ru-RU"/>
              </w:rPr>
              <w:t>-международной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9E4" w:rsidRPr="005C296C" w:rsidTr="00920A9F">
        <w:trPr>
          <w:trHeight w:val="462"/>
        </w:trPr>
        <w:tc>
          <w:tcPr>
            <w:tcW w:w="896" w:type="dxa"/>
            <w:vMerge/>
            <w:tcBorders>
              <w:top w:val="nil"/>
            </w:tcBorders>
          </w:tcPr>
          <w:p w:rsidR="001449E4" w:rsidRPr="005C296C" w:rsidRDefault="001449E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1449E4" w:rsidRPr="00763E79" w:rsidRDefault="001449E4" w:rsidP="001449E4">
            <w:pPr>
              <w:jc w:val="both"/>
              <w:rPr>
                <w:sz w:val="18"/>
                <w:szCs w:val="18"/>
                <w:lang w:eastAsia="ru-RU"/>
              </w:rPr>
            </w:pPr>
            <w:r w:rsidRPr="00763E79">
              <w:rPr>
                <w:sz w:val="18"/>
                <w:szCs w:val="18"/>
                <w:lang w:eastAsia="ru-RU"/>
              </w:rPr>
              <w:t xml:space="preserve">- </w:t>
            </w:r>
            <w:r w:rsidRPr="00763E79">
              <w:rPr>
                <w:sz w:val="18"/>
                <w:szCs w:val="18"/>
              </w:rPr>
              <w:t>религиозной организацией / юридическим лицом, которое производит и (или) реализует предметы религиозного назначения и религиозную литературу и единственным учредителем (участником) которого является религиозная организация;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4" w:rsidRPr="00763E79" w:rsidRDefault="001449E4" w:rsidP="001449E4">
            <w:pPr>
              <w:jc w:val="center"/>
              <w:rPr>
                <w:b/>
                <w:sz w:val="18"/>
                <w:szCs w:val="18"/>
              </w:rPr>
            </w:pPr>
            <w:r w:rsidRPr="00763E79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1449E4" w:rsidRPr="00763E79" w:rsidRDefault="001449E4" w:rsidP="00303A3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426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  <w:lang w:eastAsia="ru-RU"/>
              </w:rPr>
              <w:t xml:space="preserve">-эмитентом </w:t>
            </w:r>
            <w:r w:rsidRPr="005C296C">
              <w:rPr>
                <w:sz w:val="18"/>
                <w:szCs w:val="18"/>
              </w:rPr>
              <w:t>ценных бумаг, допущенных к организованным торгам, который</w:t>
            </w:r>
          </w:p>
          <w:p w:rsidR="00303A34" w:rsidRPr="005C296C" w:rsidRDefault="00303A34" w:rsidP="00303A34">
            <w:pPr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</w:rPr>
              <w:t xml:space="preserve"> раскрывает информацию в соответствии с </w:t>
            </w:r>
            <w:hyperlink r:id="rId8" w:history="1">
              <w:r w:rsidRPr="005C296C">
                <w:rPr>
                  <w:sz w:val="18"/>
                  <w:szCs w:val="18"/>
                </w:rPr>
                <w:t>законодательством</w:t>
              </w:r>
            </w:hyperlink>
            <w:r w:rsidRPr="005C296C">
              <w:rPr>
                <w:sz w:val="18"/>
                <w:szCs w:val="18"/>
              </w:rPr>
              <w:t xml:space="preserve"> Российской Федерации о ценных бумагах;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20A9F">
        <w:trPr>
          <w:trHeight w:val="326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</w:rPr>
              <w:t>-иностранной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292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-</w:t>
            </w:r>
            <w:r w:rsidRPr="005C296C">
              <w:rPr>
                <w:sz w:val="18"/>
                <w:szCs w:val="18"/>
                <w:lang w:eastAsia="ru-RU"/>
              </w:rPr>
      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органа.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401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A059DB" w:rsidRPr="005C296C" w:rsidRDefault="00303A34" w:rsidP="00647E57">
            <w:pPr>
              <w:jc w:val="both"/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 xml:space="preserve">- </w:t>
            </w:r>
            <w:r w:rsidR="00A059DB" w:rsidRPr="005C296C">
              <w:rPr>
                <w:sz w:val="18"/>
                <w:szCs w:val="18"/>
                <w:lang w:eastAsia="ru-RU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предполагает наличие бенефициарного владельца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20A9F">
        <w:trPr>
          <w:trHeight w:hRule="exact" w:val="259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right w:val="single" w:sz="4" w:space="0" w:color="auto"/>
            </w:tcBorders>
          </w:tcPr>
          <w:p w:rsidR="00141298" w:rsidRPr="005C296C" w:rsidRDefault="00303A34" w:rsidP="00920A9F">
            <w:pPr>
              <w:jc w:val="both"/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Настоящим подтверждаю, что бенефициарные владельцы отсутствуют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B20754">
        <w:trPr>
          <w:trHeight w:val="522"/>
        </w:trPr>
        <w:tc>
          <w:tcPr>
            <w:tcW w:w="896" w:type="dxa"/>
            <w:vMerge w:val="restart"/>
            <w:textDirection w:val="btLr"/>
          </w:tcPr>
          <w:p w:rsidR="00303A34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  <w:r w:rsidRPr="005C296C">
              <w:rPr>
                <w:b/>
                <w:i/>
                <w:sz w:val="20"/>
                <w:szCs w:val="20"/>
              </w:rPr>
              <w:t xml:space="preserve">                                                                 </w:t>
            </w:r>
            <w:r w:rsidR="00303A34" w:rsidRPr="005C296C">
              <w:rPr>
                <w:b/>
                <w:i/>
                <w:sz w:val="20"/>
                <w:szCs w:val="20"/>
              </w:rPr>
              <w:t>Заполняется Банком</w:t>
            </w:r>
          </w:p>
          <w:p w:rsidR="00303A34" w:rsidRPr="005C296C" w:rsidRDefault="00303A34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303A34" w:rsidRPr="005C296C" w:rsidRDefault="00303A34" w:rsidP="00303A34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303A34" w:rsidRPr="005C296C" w:rsidRDefault="00303A34" w:rsidP="00303A3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2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Бенефициарными владельцами признаны физические лица, которые в соответствии с регистрационными документами имеют преобладающее участие более 25% в капитале либо имеют возможность контролировать действия клиента</w:t>
            </w:r>
          </w:p>
        </w:tc>
      </w:tr>
      <w:tr w:rsidR="00303A34" w:rsidRPr="005C296C" w:rsidTr="00920A9F">
        <w:trPr>
          <w:trHeight w:val="236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245718" w:rsidP="00245718">
            <w:pPr>
              <w:jc w:val="center"/>
              <w:rPr>
                <w:sz w:val="18"/>
                <w:szCs w:val="18"/>
              </w:rPr>
            </w:pPr>
            <w:r w:rsidRPr="00370864">
              <w:rPr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920A9F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Обоснование:</w:t>
            </w:r>
            <w:r w:rsidR="00920A9F" w:rsidRPr="005C296C">
              <w:rPr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доля владения  (%) или иное основание</w:t>
            </w:r>
          </w:p>
        </w:tc>
      </w:tr>
      <w:tr w:rsidR="00303A34" w:rsidRPr="005C296C" w:rsidTr="00920A9F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B20754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18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i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Бенефициарным владельцем признан единоличный исполнительный орган клиента</w:t>
            </w:r>
            <w:r w:rsidRPr="005C296C">
              <w:rPr>
                <w:sz w:val="18"/>
                <w:szCs w:val="18"/>
              </w:rPr>
              <w:t xml:space="preserve"> </w:t>
            </w:r>
            <w:r w:rsidRPr="005C296C">
              <w:rPr>
                <w:i/>
                <w:sz w:val="18"/>
                <w:szCs w:val="18"/>
              </w:rPr>
              <w:t>(обоснование)__________________________________________________________________________________________________</w:t>
            </w:r>
          </w:p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F04AA">
        <w:trPr>
          <w:trHeight w:val="1006"/>
        </w:trPr>
        <w:tc>
          <w:tcPr>
            <w:tcW w:w="3168" w:type="dxa"/>
            <w:gridSpan w:val="3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Сведения о действиях к выгоде другого лица, в том числе на основании агентского договора, договоров поручения, комиссии, доверительного управления, при проведении операций с денежными средствами и иным имуществом</w:t>
            </w:r>
          </w:p>
        </w:tc>
        <w:tc>
          <w:tcPr>
            <w:tcW w:w="7513" w:type="dxa"/>
            <w:gridSpan w:val="18"/>
          </w:tcPr>
          <w:p w:rsidR="00455BEE" w:rsidRPr="005C296C" w:rsidRDefault="00455BEE" w:rsidP="00303A34">
            <w:pPr>
              <w:pStyle w:val="1"/>
              <w:jc w:val="left"/>
              <w:rPr>
                <w:b w:val="0"/>
                <w:sz w:val="18"/>
                <w:szCs w:val="18"/>
                <w:lang w:val="ru-RU"/>
              </w:rPr>
            </w:pPr>
          </w:p>
          <w:p w:rsidR="00303A34" w:rsidRPr="005C296C" w:rsidRDefault="00303A34" w:rsidP="00303A34">
            <w:pPr>
              <w:pStyle w:val="1"/>
              <w:jc w:val="left"/>
              <w:rPr>
                <w:sz w:val="18"/>
                <w:szCs w:val="18"/>
              </w:rPr>
            </w:pPr>
            <w:r w:rsidRPr="005C296C">
              <w:rPr>
                <w:b w:val="0"/>
                <w:sz w:val="18"/>
                <w:szCs w:val="18"/>
                <w:lang w:val="ru-RU"/>
              </w:rPr>
              <w:t>Наличие выгодоприобретателя</w:t>
            </w:r>
          </w:p>
          <w:p w:rsidR="00303A34" w:rsidRPr="005C296C" w:rsidRDefault="00303A34" w:rsidP="00303A34">
            <w:pPr>
              <w:pStyle w:val="1"/>
              <w:jc w:val="left"/>
              <w:rPr>
                <w:rStyle w:val="a6"/>
                <w:rFonts w:eastAsia="Times New Roman"/>
                <w:sz w:val="18"/>
                <w:szCs w:val="18"/>
                <w:lang w:val="ru-RU" w:eastAsia="en-US"/>
              </w:rPr>
            </w:pPr>
            <w:r w:rsidRPr="005C296C">
              <w:rPr>
                <w:b w:val="0"/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rFonts w:eastAsia="Times New Roman"/>
                <w:sz w:val="18"/>
                <w:szCs w:val="18"/>
                <w:lang w:val="ru-RU" w:eastAsia="en-US"/>
              </w:rPr>
              <w:t xml:space="preserve"> да              </w:t>
            </w:r>
            <w:r w:rsidRPr="005C296C">
              <w:rPr>
                <w:b w:val="0"/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rFonts w:eastAsia="Times New Roman"/>
                <w:b/>
                <w:sz w:val="18"/>
                <w:szCs w:val="18"/>
                <w:lang w:val="ru-RU" w:eastAsia="en-US"/>
              </w:rPr>
              <w:t xml:space="preserve"> </w:t>
            </w:r>
            <w:r w:rsidRPr="005C296C">
              <w:rPr>
                <w:rStyle w:val="a6"/>
                <w:rFonts w:eastAsia="Times New Roman"/>
                <w:sz w:val="18"/>
                <w:szCs w:val="18"/>
                <w:lang w:val="ru-RU" w:eastAsia="en-US"/>
              </w:rPr>
              <w:t>нет</w:t>
            </w:r>
          </w:p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  <w:r w:rsidRPr="005C296C">
              <w:t>____________________________________________________________</w:t>
            </w:r>
          </w:p>
          <w:p w:rsidR="00303A34" w:rsidRPr="005C296C" w:rsidRDefault="00303A34" w:rsidP="00303A34">
            <w:pPr>
              <w:jc w:val="both"/>
              <w:rPr>
                <w:sz w:val="16"/>
                <w:szCs w:val="16"/>
              </w:rPr>
            </w:pPr>
            <w:r w:rsidRPr="005C296C">
              <w:rPr>
                <w:bCs/>
                <w:sz w:val="16"/>
                <w:szCs w:val="16"/>
              </w:rPr>
              <w:t>Если «Да», укажите лицо, в интересах (к выгоде) которого действуете и заполните анкету на каждого выгодоприобретателя</w:t>
            </w:r>
          </w:p>
        </w:tc>
      </w:tr>
      <w:tr w:rsidR="00303A34" w:rsidRPr="005C296C" w:rsidTr="009F04AA">
        <w:trPr>
          <w:trHeight w:val="320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Является ли юридическое лицо налогоплательщиком (налоговым резидентом) иностранного государства</w:t>
            </w:r>
          </w:p>
        </w:tc>
        <w:tc>
          <w:tcPr>
            <w:tcW w:w="7080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Не является налогоплательщиком (налоговым резидентом) иностранного государства)</w:t>
            </w:r>
          </w:p>
        </w:tc>
        <w:tc>
          <w:tcPr>
            <w:tcW w:w="433" w:type="dxa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F04AA">
        <w:trPr>
          <w:trHeight w:val="1006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0" w:type="dxa"/>
            <w:gridSpan w:val="17"/>
          </w:tcPr>
          <w:p w:rsidR="00303A34" w:rsidRPr="005C296C" w:rsidRDefault="00303A34" w:rsidP="00303A34">
            <w:pPr>
              <w:rPr>
                <w:b/>
                <w:i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Является</w:t>
            </w:r>
            <w:r w:rsidR="001810AC">
              <w:rPr>
                <w:rStyle w:val="af0"/>
                <w:b/>
                <w:sz w:val="18"/>
                <w:szCs w:val="18"/>
              </w:rPr>
              <w:footnoteReference w:id="2"/>
            </w:r>
            <w:r w:rsidRPr="005C296C">
              <w:rPr>
                <w:b/>
                <w:sz w:val="18"/>
                <w:szCs w:val="18"/>
              </w:rPr>
              <w:t xml:space="preserve"> налогоплательщиком (налоговым резидентом) иностранного государства и даю свое согласие на передачу информации налоговому органу  иностранного государства, а также в уполномоченные органы Российской Федерации в соответствии с законодательством Российской Федерации ____________________________________________________________________</w:t>
            </w:r>
            <w:r w:rsidRPr="005C296C">
              <w:rPr>
                <w:b/>
                <w:i/>
                <w:sz w:val="18"/>
                <w:szCs w:val="18"/>
              </w:rPr>
              <w:t xml:space="preserve"> </w:t>
            </w:r>
          </w:p>
          <w:p w:rsidR="00303A34" w:rsidRPr="005C296C" w:rsidRDefault="00303A34" w:rsidP="00303A34">
            <w:pPr>
              <w:jc w:val="center"/>
              <w:rPr>
                <w:sz w:val="18"/>
                <w:szCs w:val="18"/>
              </w:rPr>
            </w:pPr>
            <w:r w:rsidRPr="005C296C">
              <w:rPr>
                <w:i/>
                <w:sz w:val="18"/>
                <w:szCs w:val="18"/>
              </w:rPr>
              <w:t>(указать страну)</w:t>
            </w:r>
          </w:p>
        </w:tc>
        <w:tc>
          <w:tcPr>
            <w:tcW w:w="433" w:type="dxa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sym w:font="Wingdings" w:char="F071"/>
            </w:r>
          </w:p>
        </w:tc>
      </w:tr>
    </w:tbl>
    <w:p w:rsidR="00DF5C8B" w:rsidRPr="005C296C" w:rsidRDefault="00DF5C8B" w:rsidP="00DF5C8B">
      <w:pPr>
        <w:ind w:right="-365"/>
      </w:pPr>
    </w:p>
    <w:p w:rsidR="00370864" w:rsidRPr="00370864" w:rsidRDefault="00CC709B" w:rsidP="00CC709B">
      <w:pPr>
        <w:ind w:left="-900" w:right="-365"/>
        <w:jc w:val="both"/>
        <w:rPr>
          <w:rFonts w:eastAsia="Calibri"/>
          <w:strike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</w:t>
      </w:r>
      <w:r w:rsidR="00DF5C8B" w:rsidRPr="00521009">
        <w:rPr>
          <w:rFonts w:eastAsia="Calibri"/>
          <w:sz w:val="18"/>
          <w:szCs w:val="18"/>
        </w:rPr>
        <w:t>Достоверность указанной в Анкете информации подтверждаю</w:t>
      </w:r>
      <w:r w:rsidR="00370864" w:rsidRPr="00521009">
        <w:rPr>
          <w:rFonts w:eastAsia="Calibri"/>
          <w:sz w:val="18"/>
          <w:szCs w:val="18"/>
        </w:rPr>
        <w:t>.</w:t>
      </w:r>
    </w:p>
    <w:tbl>
      <w:tblPr>
        <w:tblW w:w="105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2574"/>
        <w:gridCol w:w="2573"/>
      </w:tblGrid>
      <w:tr w:rsidR="00370864" w:rsidRPr="00370864" w:rsidTr="00CC709B">
        <w:trPr>
          <w:trHeight w:val="512"/>
        </w:trPr>
        <w:tc>
          <w:tcPr>
            <w:tcW w:w="5405" w:type="dxa"/>
            <w:shd w:val="clear" w:color="auto" w:fill="auto"/>
          </w:tcPr>
          <w:p w:rsidR="00DF5C8B" w:rsidRPr="00370864" w:rsidRDefault="00DF5C8B" w:rsidP="00B446CE">
            <w:pPr>
              <w:tabs>
                <w:tab w:val="left" w:pos="-180"/>
              </w:tabs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DF5C8B" w:rsidRPr="00370864" w:rsidRDefault="00DF5C8B" w:rsidP="00EB5CBB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73" w:type="dxa"/>
            <w:shd w:val="clear" w:color="auto" w:fill="auto"/>
          </w:tcPr>
          <w:p w:rsidR="00DF5C8B" w:rsidRPr="00370864" w:rsidRDefault="00DF5C8B" w:rsidP="00B446CE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Дата заполнения анкеты</w:t>
            </w:r>
          </w:p>
          <w:p w:rsidR="00DF5C8B" w:rsidRPr="00370864" w:rsidRDefault="00DF5C8B" w:rsidP="00B446CE">
            <w:pPr>
              <w:tabs>
                <w:tab w:val="left" w:pos="-180"/>
              </w:tabs>
              <w:rPr>
                <w:sz w:val="20"/>
                <w:szCs w:val="20"/>
              </w:rPr>
            </w:pPr>
            <w:r w:rsidRPr="00370864">
              <w:rPr>
                <w:sz w:val="20"/>
                <w:szCs w:val="20"/>
              </w:rPr>
              <w:t>___/___/20___г.</w:t>
            </w:r>
          </w:p>
        </w:tc>
      </w:tr>
    </w:tbl>
    <w:p w:rsidR="00CC709B" w:rsidRPr="00370864" w:rsidRDefault="002A5A91" w:rsidP="0020661A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</w:t>
      </w:r>
      <w:r w:rsidR="0020661A" w:rsidRPr="00370864">
        <w:rPr>
          <w:i/>
          <w:sz w:val="16"/>
          <w:szCs w:val="16"/>
        </w:rPr>
        <w:t>Фамилия, имя, отчество (при наличии последнего)</w:t>
      </w:r>
      <w:r w:rsidR="00CC709B" w:rsidRPr="00370864">
        <w:rPr>
          <w:i/>
          <w:sz w:val="16"/>
          <w:szCs w:val="16"/>
        </w:rPr>
        <w:t xml:space="preserve">, должность </w:t>
      </w:r>
      <w:r w:rsidR="0020661A" w:rsidRPr="00370864">
        <w:rPr>
          <w:i/>
          <w:sz w:val="16"/>
          <w:szCs w:val="16"/>
        </w:rPr>
        <w:t xml:space="preserve">лица, </w:t>
      </w:r>
    </w:p>
    <w:p w:rsidR="006D580F" w:rsidRDefault="00CC709B" w:rsidP="0020661A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</w:t>
      </w:r>
      <w:r w:rsidR="0020661A" w:rsidRPr="00370864">
        <w:rPr>
          <w:i/>
          <w:sz w:val="16"/>
          <w:szCs w:val="16"/>
        </w:rPr>
        <w:t xml:space="preserve">заполнившего Анкету </w:t>
      </w:r>
      <w:r w:rsidRPr="00370864">
        <w:rPr>
          <w:i/>
          <w:sz w:val="16"/>
          <w:szCs w:val="16"/>
        </w:rPr>
        <w:t xml:space="preserve">от имени Клиента либо </w:t>
      </w:r>
      <w:r w:rsidR="0020661A" w:rsidRPr="00370864">
        <w:rPr>
          <w:i/>
          <w:sz w:val="16"/>
          <w:szCs w:val="16"/>
        </w:rPr>
        <w:t xml:space="preserve">сотрудника Банка, </w:t>
      </w:r>
    </w:p>
    <w:p w:rsidR="0020661A" w:rsidRPr="006D580F" w:rsidRDefault="006D580F" w:rsidP="0020661A">
      <w:pPr>
        <w:ind w:left="-851"/>
        <w:rPr>
          <w:i/>
          <w:strike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20661A" w:rsidRPr="00370864">
        <w:rPr>
          <w:i/>
          <w:sz w:val="16"/>
          <w:szCs w:val="16"/>
        </w:rPr>
        <w:t>заполнившего</w:t>
      </w:r>
      <w:r w:rsidRPr="00EB5CBB">
        <w:rPr>
          <w:i/>
          <w:sz w:val="16"/>
          <w:szCs w:val="16"/>
        </w:rPr>
        <w:t xml:space="preserve">/сформировавшего </w:t>
      </w:r>
      <w:r w:rsidR="00EB5CBB" w:rsidRPr="00EB5CBB">
        <w:rPr>
          <w:i/>
          <w:sz w:val="16"/>
          <w:szCs w:val="16"/>
        </w:rPr>
        <w:t>Анкету</w:t>
      </w:r>
    </w:p>
    <w:p w:rsidR="0020661A" w:rsidRPr="00370864" w:rsidRDefault="0020661A" w:rsidP="0020661A">
      <w:pPr>
        <w:ind w:left="-851"/>
        <w:jc w:val="both"/>
        <w:rPr>
          <w:i/>
          <w:sz w:val="16"/>
          <w:szCs w:val="16"/>
        </w:rPr>
      </w:pPr>
    </w:p>
    <w:p w:rsidR="00DF5C8B" w:rsidRPr="00370864" w:rsidRDefault="00CC709B" w:rsidP="00DF5C8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</w:t>
      </w:r>
      <w:r w:rsidR="002A5A91" w:rsidRPr="00370864">
        <w:rPr>
          <w:i/>
          <w:sz w:val="16"/>
          <w:szCs w:val="16"/>
        </w:rPr>
        <w:t xml:space="preserve"> </w:t>
      </w:r>
      <w:r w:rsidR="00DF5C8B" w:rsidRPr="00370864">
        <w:rPr>
          <w:i/>
          <w:sz w:val="16"/>
          <w:szCs w:val="16"/>
        </w:rPr>
        <w:t>М.П. (при наличии)</w:t>
      </w:r>
    </w:p>
    <w:p w:rsidR="002A5A91" w:rsidRPr="00E52DE9" w:rsidRDefault="002A5A91" w:rsidP="00DF5C8B">
      <w:pPr>
        <w:ind w:left="-851"/>
        <w:rPr>
          <w:i/>
          <w:color w:val="FF0000"/>
          <w:sz w:val="16"/>
          <w:szCs w:val="16"/>
          <w:highlight w:val="yellow"/>
        </w:rPr>
      </w:pPr>
    </w:p>
    <w:p w:rsidR="002A5A91" w:rsidRPr="00E52DE9" w:rsidRDefault="002A5A91" w:rsidP="00DF5C8B">
      <w:pPr>
        <w:ind w:left="-851"/>
        <w:rPr>
          <w:i/>
          <w:color w:val="FF0000"/>
          <w:sz w:val="16"/>
          <w:szCs w:val="16"/>
          <w:highlight w:val="yellow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370864" w:rsidRDefault="00370864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370864" w:rsidRDefault="00370864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E71092" w:rsidRDefault="00E71092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E4111C" w:rsidRDefault="00E4111C" w:rsidP="00DF5C8B">
      <w:pPr>
        <w:tabs>
          <w:tab w:val="left" w:pos="4253"/>
        </w:tabs>
        <w:rPr>
          <w:b/>
          <w:i/>
          <w:sz w:val="18"/>
          <w:szCs w:val="18"/>
        </w:rPr>
      </w:pPr>
      <w:bookmarkStart w:id="0" w:name="_GoBack"/>
      <w:bookmarkEnd w:id="0"/>
    </w:p>
    <w:p w:rsidR="00DF5C8B" w:rsidRPr="005C296C" w:rsidRDefault="00DF5C8B" w:rsidP="00DF5C8B">
      <w:pPr>
        <w:tabs>
          <w:tab w:val="left" w:pos="4253"/>
        </w:tabs>
        <w:rPr>
          <w:b/>
          <w:i/>
          <w:sz w:val="18"/>
          <w:szCs w:val="18"/>
        </w:rPr>
      </w:pPr>
      <w:r w:rsidRPr="005C296C">
        <w:rPr>
          <w:b/>
          <w:i/>
          <w:sz w:val="18"/>
          <w:szCs w:val="18"/>
        </w:rPr>
        <w:lastRenderedPageBreak/>
        <w:t>Раздел 2. Заполняется при приеме Клиента на обслуживание</w:t>
      </w:r>
    </w:p>
    <w:p w:rsidR="00455BEE" w:rsidRPr="005C296C" w:rsidRDefault="00455BEE" w:rsidP="00DF5C8B">
      <w:pPr>
        <w:tabs>
          <w:tab w:val="left" w:pos="4253"/>
        </w:tabs>
        <w:rPr>
          <w:b/>
          <w:i/>
          <w:sz w:val="18"/>
          <w:szCs w:val="1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2060"/>
        <w:gridCol w:w="1260"/>
        <w:gridCol w:w="1260"/>
        <w:gridCol w:w="1260"/>
        <w:gridCol w:w="1681"/>
      </w:tblGrid>
      <w:tr w:rsidR="00DF5C8B" w:rsidRPr="005C296C" w:rsidTr="00182CAA">
        <w:trPr>
          <w:trHeight w:val="2555"/>
        </w:trPr>
        <w:tc>
          <w:tcPr>
            <w:tcW w:w="3160" w:type="dxa"/>
          </w:tcPr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Цели установления и предполагаемый характер деловых отношений с Банком</w:t>
            </w:r>
          </w:p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 xml:space="preserve"> </w:t>
            </w:r>
          </w:p>
          <w:p w:rsidR="00DF5C8B" w:rsidRPr="001134A2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 xml:space="preserve"> </w:t>
            </w:r>
          </w:p>
          <w:p w:rsidR="00DF5C8B" w:rsidRPr="001134A2" w:rsidRDefault="00DF5C8B" w:rsidP="00B446CE">
            <w:pPr>
              <w:rPr>
                <w:rFonts w:eastAsia="Calibri"/>
                <w:b/>
                <w:sz w:val="18"/>
                <w:szCs w:val="18"/>
              </w:rPr>
            </w:pPr>
            <w:r w:rsidRPr="001134A2">
              <w:rPr>
                <w:rFonts w:eastAsia="Calibri"/>
                <w:sz w:val="18"/>
                <w:szCs w:val="18"/>
              </w:rPr>
              <w:sym w:font="Wingdings" w:char="F071"/>
            </w:r>
            <w:r w:rsidRPr="001134A2">
              <w:rPr>
                <w:rFonts w:eastAsia="Calibri"/>
                <w:sz w:val="18"/>
                <w:szCs w:val="18"/>
              </w:rPr>
              <w:t xml:space="preserve"> </w:t>
            </w:r>
            <w:r w:rsidRPr="001134A2">
              <w:rPr>
                <w:rFonts w:eastAsia="Calibri"/>
                <w:b/>
                <w:sz w:val="18"/>
                <w:szCs w:val="18"/>
              </w:rPr>
              <w:t>краткосрочный характер</w:t>
            </w:r>
          </w:p>
          <w:p w:rsidR="00DF5C8B" w:rsidRPr="001134A2" w:rsidRDefault="00DF5C8B" w:rsidP="00B446CE">
            <w:pPr>
              <w:rPr>
                <w:rFonts w:eastAsia="Calibri"/>
                <w:sz w:val="18"/>
                <w:szCs w:val="18"/>
              </w:rPr>
            </w:pPr>
          </w:p>
          <w:p w:rsidR="00DF5C8B" w:rsidRPr="001134A2" w:rsidRDefault="00DF5C8B" w:rsidP="00B446CE">
            <w:pPr>
              <w:rPr>
                <w:rFonts w:eastAsia="Calibri"/>
                <w:b/>
                <w:sz w:val="18"/>
                <w:szCs w:val="18"/>
              </w:rPr>
            </w:pPr>
            <w:r w:rsidRPr="001134A2">
              <w:rPr>
                <w:rFonts w:eastAsia="Calibri"/>
                <w:sz w:val="18"/>
                <w:szCs w:val="18"/>
              </w:rPr>
              <w:sym w:font="Wingdings" w:char="F071"/>
            </w:r>
            <w:r w:rsidRPr="001134A2">
              <w:rPr>
                <w:rFonts w:eastAsia="Calibri"/>
                <w:sz w:val="18"/>
                <w:szCs w:val="18"/>
              </w:rPr>
              <w:t xml:space="preserve"> </w:t>
            </w:r>
            <w:r w:rsidRPr="001134A2">
              <w:rPr>
                <w:rFonts w:eastAsia="Calibri"/>
                <w:b/>
                <w:sz w:val="18"/>
                <w:szCs w:val="18"/>
              </w:rPr>
              <w:t>долгосрочный характер</w:t>
            </w:r>
          </w:p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расчетно-кассовое обслуживание</w:t>
            </w:r>
          </w:p>
          <w:p w:rsidR="00983176" w:rsidRPr="005C296C" w:rsidRDefault="00983176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="0083082F" w:rsidRPr="005C296C">
              <w:rPr>
                <w:rFonts w:eastAsia="Calibri"/>
                <w:sz w:val="18"/>
                <w:szCs w:val="18"/>
              </w:rPr>
              <w:t>корпоративные</w:t>
            </w:r>
            <w:r w:rsidRPr="005C296C">
              <w:rPr>
                <w:rFonts w:eastAsia="Calibri"/>
                <w:sz w:val="18"/>
                <w:szCs w:val="18"/>
              </w:rPr>
              <w:t xml:space="preserve"> карты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размещение свободных денежных средств  (депозиты, иное)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совершение операций на валютном рынке (конверсионные операции, производные финансовые инструменты и др.)</w:t>
            </w:r>
          </w:p>
          <w:p w:rsidR="00DF5C8B" w:rsidRPr="005C296C" w:rsidRDefault="00E40879" w:rsidP="00B446CE">
            <w:pPr>
              <w:tabs>
                <w:tab w:val="left" w:pos="152"/>
              </w:tabs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="00DF5C8B" w:rsidRPr="005C296C">
              <w:rPr>
                <w:sz w:val="18"/>
                <w:szCs w:val="18"/>
              </w:rPr>
              <w:t>факторинговое обслуживание</w:t>
            </w:r>
          </w:p>
          <w:p w:rsidR="00E40879" w:rsidRPr="005C296C" w:rsidRDefault="00E40879" w:rsidP="00B446CE">
            <w:pPr>
              <w:tabs>
                <w:tab w:val="left" w:pos="152"/>
              </w:tabs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документарные операции (аккредитивы, гарантии)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кредитование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проведение международных расчетов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оплата налоговых платежей в бюджет РФ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проведение операций с наличными денежными средствами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</w:p>
        </w:tc>
      </w:tr>
      <w:tr w:rsidR="00DF5C8B" w:rsidRPr="005C296C" w:rsidTr="00B446CE">
        <w:trPr>
          <w:trHeight w:val="1251"/>
        </w:trPr>
        <w:tc>
          <w:tcPr>
            <w:tcW w:w="3160" w:type="dxa"/>
          </w:tcPr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Цели финансово-хозяйственной деятельности</w:t>
            </w:r>
          </w:p>
        </w:tc>
        <w:tc>
          <w:tcPr>
            <w:tcW w:w="7521" w:type="dxa"/>
            <w:gridSpan w:val="5"/>
          </w:tcPr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получение доходов от основной деятельности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осуществление финансовых сделок (кредиты, инвестиции, депозиты)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оплата расходов, связанных с основной деятельностью (в т.ч. оплата услуг, товаров, расходы хозяйственного характера, заработная плата, налоги и др.)</w:t>
            </w:r>
          </w:p>
          <w:p w:rsidR="00DF5C8B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иное (указать)______________________________________________________</w:t>
            </w:r>
          </w:p>
          <w:p w:rsidR="003953D4" w:rsidRDefault="003953D4" w:rsidP="00B446CE">
            <w:pPr>
              <w:rPr>
                <w:sz w:val="18"/>
                <w:szCs w:val="18"/>
              </w:rPr>
            </w:pPr>
          </w:p>
          <w:p w:rsidR="003953D4" w:rsidRPr="005C296C" w:rsidRDefault="003953D4" w:rsidP="00B446CE">
            <w:pPr>
              <w:rPr>
                <w:sz w:val="18"/>
                <w:szCs w:val="18"/>
              </w:rPr>
            </w:pPr>
          </w:p>
        </w:tc>
      </w:tr>
      <w:tr w:rsidR="005127A0" w:rsidRPr="005C296C" w:rsidTr="005127A0">
        <w:trPr>
          <w:trHeight w:val="784"/>
        </w:trPr>
        <w:tc>
          <w:tcPr>
            <w:tcW w:w="3160" w:type="dxa"/>
          </w:tcPr>
          <w:p w:rsidR="005127A0" w:rsidRDefault="005127A0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Виды деятельности, расчеты по которым планируется проводить по счету</w:t>
            </w:r>
          </w:p>
          <w:p w:rsidR="003953D4" w:rsidRPr="001134A2" w:rsidRDefault="003953D4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5127A0" w:rsidRPr="005C296C" w:rsidRDefault="005127A0" w:rsidP="00B446C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  <w:vMerge w:val="restart"/>
          </w:tcPr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Сведения о планируемых операциях по счету в течение определенного периода (за неделю, месяц, квартал, год)</w:t>
            </w: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Период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неделя</w:t>
            </w: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tabs>
                <w:tab w:val="left" w:pos="1152"/>
              </w:tabs>
              <w:ind w:right="72"/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месяц</w:t>
            </w: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tabs>
                <w:tab w:val="left" w:pos="1152"/>
              </w:tabs>
              <w:ind w:right="72"/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квартал</w:t>
            </w:r>
          </w:p>
        </w:tc>
        <w:tc>
          <w:tcPr>
            <w:tcW w:w="1681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год</w:t>
            </w:r>
          </w:p>
        </w:tc>
      </w:tr>
      <w:tr w:rsidR="00DF5C8B" w:rsidRPr="005C296C" w:rsidTr="00B446CE"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Количество операций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Сумма операций</w:t>
            </w:r>
            <w:r w:rsidRPr="005C296C">
              <w:rPr>
                <w:rStyle w:val="FontStyle11"/>
                <w:sz w:val="18"/>
                <w:szCs w:val="18"/>
                <w:lang w:val="en-US"/>
              </w:rPr>
              <w:t xml:space="preserve"> </w:t>
            </w:r>
            <w:r w:rsidRPr="005C296C">
              <w:rPr>
                <w:rStyle w:val="FontStyle11"/>
                <w:sz w:val="18"/>
                <w:szCs w:val="18"/>
              </w:rPr>
              <w:t xml:space="preserve"> (руб.)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521" w:type="dxa"/>
            <w:gridSpan w:val="5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в том числе:</w:t>
            </w:r>
          </w:p>
        </w:tc>
      </w:tr>
      <w:tr w:rsidR="00DF5C8B" w:rsidRPr="005C296C" w:rsidTr="00B446CE">
        <w:trPr>
          <w:trHeight w:val="586"/>
        </w:trPr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сумма операций по снятию денежных средств в наличной форме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rPr>
          <w:trHeight w:val="982"/>
        </w:trPr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сумма операций, связанных с переводами денежных средств в рамках внешнеторговой деятельности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</w:tr>
      <w:tr w:rsidR="00CE5B11" w:rsidRPr="005C296C" w:rsidTr="00B446CE">
        <w:tc>
          <w:tcPr>
            <w:tcW w:w="3160" w:type="dxa"/>
          </w:tcPr>
          <w:p w:rsidR="005127A0" w:rsidRPr="001134A2" w:rsidRDefault="005127A0" w:rsidP="00B446CE">
            <w:pPr>
              <w:rPr>
                <w:rStyle w:val="FontStyle11"/>
                <w:b/>
                <w:strike/>
                <w:sz w:val="18"/>
                <w:szCs w:val="18"/>
              </w:rPr>
            </w:pPr>
            <w:r w:rsidRPr="001134A2">
              <w:rPr>
                <w:rStyle w:val="FontStyle11"/>
                <w:b/>
                <w:sz w:val="18"/>
                <w:szCs w:val="18"/>
              </w:rPr>
              <w:t>Сведения о применяемой системе налогообложения</w:t>
            </w:r>
          </w:p>
        </w:tc>
        <w:tc>
          <w:tcPr>
            <w:tcW w:w="7521" w:type="dxa"/>
            <w:gridSpan w:val="5"/>
          </w:tcPr>
          <w:p w:rsidR="00D275C8" w:rsidRPr="00E71092" w:rsidRDefault="00D275C8" w:rsidP="00D275C8">
            <w:pPr>
              <w:rPr>
                <w:rFonts w:eastAsia="Calibri"/>
                <w:sz w:val="18"/>
                <w:szCs w:val="18"/>
                <w:lang w:eastAsia="ru-RU"/>
              </w:rPr>
            </w:pPr>
            <w:r w:rsidRPr="00E71092">
              <w:rPr>
                <w:rFonts w:ascii="Wingdings" w:eastAsia="Calibri" w:hAnsi="Wingdings"/>
                <w:sz w:val="18"/>
                <w:szCs w:val="18"/>
                <w:lang w:eastAsia="ru-RU"/>
              </w:rPr>
              <w:t></w:t>
            </w:r>
            <w:r w:rsidRPr="00E71092">
              <w:rPr>
                <w:rFonts w:ascii="Calibri" w:eastAsia="Calibri" w:hAnsi="Calibri"/>
                <w:sz w:val="18"/>
                <w:szCs w:val="18"/>
                <w:lang w:eastAsia="ru-RU"/>
              </w:rPr>
              <w:t xml:space="preserve"> </w:t>
            </w:r>
            <w:r w:rsidRPr="00E71092">
              <w:rPr>
                <w:rFonts w:eastAsia="Calibri"/>
                <w:sz w:val="18"/>
                <w:szCs w:val="18"/>
                <w:lang w:eastAsia="ru-RU"/>
              </w:rPr>
              <w:t>ОСН</w:t>
            </w:r>
          </w:p>
          <w:p w:rsidR="00D275C8" w:rsidRPr="00E71092" w:rsidRDefault="00D275C8" w:rsidP="00D275C8">
            <w:pPr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  <w:r w:rsidRPr="00E71092">
              <w:rPr>
                <w:rFonts w:ascii="Wingdings" w:eastAsia="Calibri" w:hAnsi="Wingdings"/>
                <w:sz w:val="18"/>
                <w:szCs w:val="18"/>
                <w:lang w:eastAsia="ru-RU"/>
              </w:rPr>
              <w:t></w:t>
            </w:r>
            <w:r w:rsidRPr="00E71092">
              <w:rPr>
                <w:rFonts w:ascii="Calibri" w:eastAsia="Calibri" w:hAnsi="Calibri"/>
                <w:sz w:val="18"/>
                <w:szCs w:val="18"/>
                <w:lang w:eastAsia="ru-RU"/>
              </w:rPr>
              <w:t xml:space="preserve"> </w:t>
            </w:r>
            <w:r w:rsidRPr="00E71092">
              <w:rPr>
                <w:rFonts w:eastAsia="Calibri"/>
                <w:sz w:val="18"/>
                <w:szCs w:val="18"/>
                <w:lang w:eastAsia="ru-RU"/>
              </w:rPr>
              <w:t>УСН</w:t>
            </w:r>
          </w:p>
          <w:p w:rsidR="00D275C8" w:rsidRDefault="00D275C8" w:rsidP="00D275C8">
            <w:pPr>
              <w:rPr>
                <w:rFonts w:eastAsia="Calibri"/>
                <w:sz w:val="18"/>
                <w:szCs w:val="18"/>
                <w:lang w:eastAsia="ru-RU"/>
              </w:rPr>
            </w:pPr>
            <w:r w:rsidRPr="00E71092">
              <w:rPr>
                <w:rFonts w:ascii="Wingdings" w:eastAsia="Calibri" w:hAnsi="Wingdings"/>
                <w:sz w:val="18"/>
                <w:szCs w:val="18"/>
                <w:lang w:eastAsia="ru-RU"/>
              </w:rPr>
              <w:t></w:t>
            </w:r>
            <w:r w:rsidRPr="00E71092">
              <w:rPr>
                <w:rFonts w:ascii="Calibri" w:eastAsia="Calibri" w:hAnsi="Calibri"/>
                <w:sz w:val="18"/>
                <w:szCs w:val="18"/>
                <w:lang w:eastAsia="ru-RU"/>
              </w:rPr>
              <w:t xml:space="preserve"> </w:t>
            </w:r>
            <w:r w:rsidRPr="00E71092">
              <w:rPr>
                <w:rFonts w:eastAsia="Calibri"/>
                <w:sz w:val="18"/>
                <w:szCs w:val="18"/>
                <w:lang w:eastAsia="ru-RU"/>
              </w:rPr>
              <w:t>ЕСХН</w:t>
            </w:r>
          </w:p>
          <w:p w:rsidR="003953D4" w:rsidRPr="00E71092" w:rsidRDefault="003953D4" w:rsidP="00D275C8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  <w:p w:rsidR="00CE5B11" w:rsidRPr="00E71092" w:rsidRDefault="00CE5B11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CE5B11" w:rsidRPr="005C296C" w:rsidTr="00B446CE">
        <w:tc>
          <w:tcPr>
            <w:tcW w:w="3160" w:type="dxa"/>
          </w:tcPr>
          <w:p w:rsidR="005127A0" w:rsidRDefault="005127A0" w:rsidP="005127A0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Сведения о штатной численности сотрудников организации на дату предоставления документов в Банк (количество человек)</w:t>
            </w:r>
          </w:p>
          <w:p w:rsidR="003953D4" w:rsidRPr="001134A2" w:rsidRDefault="003953D4" w:rsidP="005127A0">
            <w:pPr>
              <w:rPr>
                <w:b/>
                <w:sz w:val="18"/>
                <w:szCs w:val="18"/>
              </w:rPr>
            </w:pPr>
          </w:p>
          <w:p w:rsidR="005127A0" w:rsidRPr="001134A2" w:rsidRDefault="005127A0" w:rsidP="00061979">
            <w:pPr>
              <w:rPr>
                <w:rStyle w:val="FontStyle11"/>
                <w:b/>
                <w:strike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CE5B11" w:rsidRPr="00E71092" w:rsidRDefault="00CE5B11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</w:tcPr>
          <w:p w:rsidR="003953D4" w:rsidRPr="001134A2" w:rsidRDefault="005127A0" w:rsidP="00B446CE">
            <w:pPr>
              <w:rPr>
                <w:rStyle w:val="FontStyle11"/>
                <w:b/>
                <w:sz w:val="18"/>
                <w:szCs w:val="18"/>
              </w:rPr>
            </w:pPr>
            <w:r w:rsidRPr="001134A2">
              <w:rPr>
                <w:rStyle w:val="FontStyle11"/>
                <w:b/>
                <w:sz w:val="18"/>
                <w:szCs w:val="18"/>
              </w:rPr>
              <w:t>Виды договоров (контрактов), расчеты по которым планируется осуществлять через Банк</w:t>
            </w:r>
          </w:p>
          <w:p w:rsidR="00E71092" w:rsidRPr="001134A2" w:rsidRDefault="00E71092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DF5C8B" w:rsidRPr="00E71092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rPr>
          <w:trHeight w:val="1439"/>
        </w:trPr>
        <w:tc>
          <w:tcPr>
            <w:tcW w:w="3160" w:type="dxa"/>
          </w:tcPr>
          <w:p w:rsidR="00DF5C8B" w:rsidRPr="001134A2" w:rsidRDefault="00DF5C8B" w:rsidP="00E71092">
            <w:pPr>
              <w:rPr>
                <w:b/>
                <w:bCs/>
                <w:iCs/>
                <w:sz w:val="18"/>
                <w:szCs w:val="18"/>
              </w:rPr>
            </w:pPr>
            <w:r w:rsidRPr="001134A2">
              <w:rPr>
                <w:b/>
                <w:bCs/>
                <w:sz w:val="18"/>
                <w:szCs w:val="18"/>
              </w:rPr>
              <w:t>Сведения об основных контрагентах, планируемых плательщиках и получателях по операциям с денежными средствами, находящимися на счете</w:t>
            </w:r>
          </w:p>
        </w:tc>
        <w:tc>
          <w:tcPr>
            <w:tcW w:w="7521" w:type="dxa"/>
            <w:gridSpan w:val="5"/>
          </w:tcPr>
          <w:p w:rsidR="00DF5C8B" w:rsidRPr="00E71092" w:rsidRDefault="00DF5C8B" w:rsidP="003916BB">
            <w:pPr>
              <w:rPr>
                <w:sz w:val="18"/>
                <w:szCs w:val="18"/>
              </w:rPr>
            </w:pPr>
          </w:p>
        </w:tc>
      </w:tr>
      <w:tr w:rsidR="009315A5" w:rsidRPr="005C296C" w:rsidTr="009315A5">
        <w:trPr>
          <w:trHeight w:val="841"/>
        </w:trPr>
        <w:tc>
          <w:tcPr>
            <w:tcW w:w="3160" w:type="dxa"/>
          </w:tcPr>
          <w:p w:rsidR="009315A5" w:rsidRDefault="009315A5" w:rsidP="009315A5">
            <w:pPr>
              <w:rPr>
                <w:i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 xml:space="preserve">Сведения о счетах, открытых в других кредитных организациях </w:t>
            </w:r>
            <w:r w:rsidRPr="001134A2">
              <w:rPr>
                <w:i/>
                <w:sz w:val="18"/>
                <w:szCs w:val="18"/>
              </w:rPr>
              <w:t>(при наличии укажите наименование банка)</w:t>
            </w:r>
          </w:p>
          <w:p w:rsidR="003953D4" w:rsidRPr="001134A2" w:rsidRDefault="003953D4" w:rsidP="009315A5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9315A5" w:rsidRPr="00E71092" w:rsidRDefault="009315A5" w:rsidP="009315A5">
            <w:pPr>
              <w:rPr>
                <w:sz w:val="20"/>
                <w:szCs w:val="20"/>
              </w:rPr>
            </w:pPr>
          </w:p>
        </w:tc>
      </w:tr>
      <w:tr w:rsidR="009315A5" w:rsidRPr="005C296C" w:rsidTr="000C6BEA">
        <w:trPr>
          <w:trHeight w:val="758"/>
        </w:trPr>
        <w:tc>
          <w:tcPr>
            <w:tcW w:w="3160" w:type="dxa"/>
          </w:tcPr>
          <w:p w:rsidR="009315A5" w:rsidRPr="001134A2" w:rsidRDefault="009315A5" w:rsidP="009315A5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lastRenderedPageBreak/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7521" w:type="dxa"/>
            <w:gridSpan w:val="5"/>
          </w:tcPr>
          <w:p w:rsidR="009315A5" w:rsidRPr="005C296C" w:rsidRDefault="009315A5" w:rsidP="009315A5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результаты финансово-хозяйственной  деятельности</w:t>
            </w:r>
          </w:p>
          <w:p w:rsidR="009315A5" w:rsidRPr="005C296C" w:rsidRDefault="009315A5" w:rsidP="009315A5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заемные средства</w:t>
            </w:r>
          </w:p>
          <w:p w:rsidR="009315A5" w:rsidRPr="005C296C" w:rsidRDefault="009315A5" w:rsidP="009315A5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иное (указать)______________________________________________________</w:t>
            </w:r>
          </w:p>
          <w:p w:rsidR="009315A5" w:rsidRPr="005C296C" w:rsidRDefault="009315A5" w:rsidP="009315A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3916BB" w:rsidRPr="005C296C" w:rsidRDefault="003916BB" w:rsidP="00DF5C8B">
      <w:pPr>
        <w:ind w:left="-851" w:right="-365" w:firstLine="709"/>
        <w:jc w:val="both"/>
        <w:rPr>
          <w:rFonts w:eastAsia="Calibri"/>
          <w:sz w:val="16"/>
          <w:szCs w:val="16"/>
        </w:rPr>
      </w:pPr>
    </w:p>
    <w:p w:rsidR="00370864" w:rsidRDefault="009B3A2B" w:rsidP="009B3A2B">
      <w:pPr>
        <w:ind w:left="-900" w:right="-365"/>
        <w:jc w:val="both"/>
        <w:rPr>
          <w:rFonts w:eastAsia="Calibri"/>
          <w:strike/>
          <w:color w:val="FF0000"/>
          <w:sz w:val="16"/>
          <w:szCs w:val="16"/>
        </w:rPr>
      </w:pPr>
      <w:r w:rsidRPr="00521009">
        <w:rPr>
          <w:rFonts w:eastAsia="Calibri"/>
          <w:sz w:val="18"/>
          <w:szCs w:val="18"/>
        </w:rPr>
        <w:t xml:space="preserve">    Достоверность указанной в Анкете информации подтверждаю. </w:t>
      </w:r>
    </w:p>
    <w:tbl>
      <w:tblPr>
        <w:tblW w:w="105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2574"/>
        <w:gridCol w:w="2573"/>
      </w:tblGrid>
      <w:tr w:rsidR="00370864" w:rsidRPr="00370864" w:rsidTr="00907D6D">
        <w:trPr>
          <w:trHeight w:val="512"/>
        </w:trPr>
        <w:tc>
          <w:tcPr>
            <w:tcW w:w="5405" w:type="dxa"/>
            <w:shd w:val="clear" w:color="auto" w:fill="auto"/>
          </w:tcPr>
          <w:p w:rsidR="009B3A2B" w:rsidRPr="00370864" w:rsidRDefault="009B3A2B" w:rsidP="00907D6D">
            <w:pPr>
              <w:tabs>
                <w:tab w:val="left" w:pos="-180"/>
              </w:tabs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9B3A2B" w:rsidRPr="00370864" w:rsidRDefault="009B3A2B" w:rsidP="00EB5CBB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73" w:type="dxa"/>
            <w:shd w:val="clear" w:color="auto" w:fill="auto"/>
          </w:tcPr>
          <w:p w:rsidR="009B3A2B" w:rsidRPr="00370864" w:rsidRDefault="009B3A2B" w:rsidP="00907D6D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Дата заполнения анкеты</w:t>
            </w:r>
          </w:p>
          <w:p w:rsidR="009B3A2B" w:rsidRPr="00370864" w:rsidRDefault="009B3A2B" w:rsidP="00907D6D">
            <w:pPr>
              <w:tabs>
                <w:tab w:val="left" w:pos="-180"/>
              </w:tabs>
              <w:rPr>
                <w:sz w:val="20"/>
                <w:szCs w:val="20"/>
              </w:rPr>
            </w:pPr>
            <w:r w:rsidRPr="00370864">
              <w:rPr>
                <w:sz w:val="20"/>
                <w:szCs w:val="20"/>
              </w:rPr>
              <w:t>___/___/20___г.</w:t>
            </w:r>
          </w:p>
        </w:tc>
      </w:tr>
    </w:tbl>
    <w:p w:rsidR="009B3A2B" w:rsidRPr="00370864" w:rsidRDefault="009B3A2B" w:rsidP="009B3A2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Фамилия, имя, отчество (при наличии последнего), должность лица, </w:t>
      </w:r>
    </w:p>
    <w:p w:rsidR="006D580F" w:rsidRPr="00EB5CBB" w:rsidRDefault="009B3A2B" w:rsidP="009B3A2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</w:t>
      </w:r>
      <w:r w:rsidRPr="00EB5CBB">
        <w:rPr>
          <w:i/>
          <w:sz w:val="16"/>
          <w:szCs w:val="16"/>
        </w:rPr>
        <w:t xml:space="preserve">заполнившего Анкету от имени Клиента либо сотрудника Банка, </w:t>
      </w:r>
    </w:p>
    <w:p w:rsidR="009B3A2B" w:rsidRPr="00370864" w:rsidRDefault="006D580F" w:rsidP="009B3A2B">
      <w:pPr>
        <w:ind w:left="-851"/>
        <w:rPr>
          <w:i/>
          <w:sz w:val="16"/>
          <w:szCs w:val="16"/>
        </w:rPr>
      </w:pPr>
      <w:r w:rsidRPr="00EB5CBB">
        <w:rPr>
          <w:i/>
          <w:sz w:val="16"/>
          <w:szCs w:val="16"/>
        </w:rPr>
        <w:t xml:space="preserve">  </w:t>
      </w:r>
      <w:r w:rsidR="009B3A2B" w:rsidRPr="00EB5CBB">
        <w:rPr>
          <w:i/>
          <w:sz w:val="16"/>
          <w:szCs w:val="16"/>
        </w:rPr>
        <w:t>заполнившего</w:t>
      </w:r>
      <w:r w:rsidRPr="00EB5CBB">
        <w:rPr>
          <w:i/>
          <w:sz w:val="16"/>
          <w:szCs w:val="16"/>
        </w:rPr>
        <w:t xml:space="preserve">/сформировавшего </w:t>
      </w:r>
      <w:r w:rsidR="00EB5CBB" w:rsidRPr="00EB5CBB">
        <w:rPr>
          <w:i/>
          <w:sz w:val="16"/>
          <w:szCs w:val="16"/>
        </w:rPr>
        <w:t>Анкету</w:t>
      </w:r>
    </w:p>
    <w:p w:rsidR="009B3A2B" w:rsidRPr="00370864" w:rsidRDefault="009B3A2B" w:rsidP="009B3A2B">
      <w:pPr>
        <w:ind w:left="-851"/>
        <w:jc w:val="both"/>
        <w:rPr>
          <w:i/>
          <w:sz w:val="16"/>
          <w:szCs w:val="16"/>
        </w:rPr>
      </w:pPr>
    </w:p>
    <w:p w:rsidR="00543499" w:rsidRPr="00370864" w:rsidRDefault="009B3A2B" w:rsidP="009B3A2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М.П. (при наличии)</w:t>
      </w:r>
    </w:p>
    <w:sectPr w:rsidR="00543499" w:rsidRPr="00370864" w:rsidSect="000775AB">
      <w:footerReference w:type="default" r:id="rId9"/>
      <w:type w:val="continuous"/>
      <w:pgSz w:w="11906" w:h="16838"/>
      <w:pgMar w:top="426" w:right="851" w:bottom="1135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D9" w:rsidRDefault="007505D9" w:rsidP="00543FE8">
      <w:r>
        <w:separator/>
      </w:r>
    </w:p>
  </w:endnote>
  <w:endnote w:type="continuationSeparator" w:id="0">
    <w:p w:rsidR="007505D9" w:rsidRDefault="007505D9" w:rsidP="0054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D9" w:rsidRPr="004A60ED" w:rsidRDefault="007505D9">
    <w:pPr>
      <w:pStyle w:val="af8"/>
      <w:jc w:val="right"/>
      <w:rPr>
        <w:sz w:val="16"/>
        <w:szCs w:val="16"/>
      </w:rPr>
    </w:pPr>
    <w:r w:rsidRPr="004A60ED">
      <w:rPr>
        <w:sz w:val="16"/>
        <w:szCs w:val="16"/>
      </w:rPr>
      <w:fldChar w:fldCharType="begin"/>
    </w:r>
    <w:r w:rsidRPr="004A60ED">
      <w:rPr>
        <w:sz w:val="16"/>
        <w:szCs w:val="16"/>
      </w:rPr>
      <w:instrText>PAGE   \* MERGEFORMAT</w:instrText>
    </w:r>
    <w:r w:rsidRPr="004A60ED">
      <w:rPr>
        <w:sz w:val="16"/>
        <w:szCs w:val="16"/>
      </w:rPr>
      <w:fldChar w:fldCharType="separate"/>
    </w:r>
    <w:r w:rsidR="007A35BD">
      <w:rPr>
        <w:noProof/>
        <w:sz w:val="16"/>
        <w:szCs w:val="16"/>
      </w:rPr>
      <w:t>6</w:t>
    </w:r>
    <w:r w:rsidRPr="004A60ED">
      <w:rPr>
        <w:sz w:val="16"/>
        <w:szCs w:val="16"/>
      </w:rPr>
      <w:fldChar w:fldCharType="end"/>
    </w:r>
  </w:p>
  <w:p w:rsidR="007505D9" w:rsidRDefault="007505D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D9" w:rsidRDefault="007505D9" w:rsidP="00543FE8">
      <w:r>
        <w:separator/>
      </w:r>
    </w:p>
  </w:footnote>
  <w:footnote w:type="continuationSeparator" w:id="0">
    <w:p w:rsidR="007505D9" w:rsidRDefault="007505D9" w:rsidP="00543FE8">
      <w:r>
        <w:continuationSeparator/>
      </w:r>
    </w:p>
  </w:footnote>
  <w:footnote w:id="1">
    <w:p w:rsidR="007505D9" w:rsidRPr="00920A9F" w:rsidRDefault="007505D9" w:rsidP="00DF5C8B">
      <w:pPr>
        <w:ind w:right="-366"/>
        <w:jc w:val="both"/>
        <w:rPr>
          <w:sz w:val="14"/>
          <w:szCs w:val="14"/>
        </w:rPr>
      </w:pPr>
      <w:r w:rsidRPr="007C71D1">
        <w:rPr>
          <w:rStyle w:val="af0"/>
          <w:sz w:val="16"/>
          <w:szCs w:val="16"/>
        </w:rPr>
        <w:footnoteRef/>
      </w:r>
      <w:r w:rsidRPr="007C71D1">
        <w:rPr>
          <w:sz w:val="16"/>
          <w:szCs w:val="16"/>
        </w:rPr>
        <w:t xml:space="preserve"> </w:t>
      </w:r>
      <w:r w:rsidRPr="00920A9F">
        <w:rPr>
          <w:sz w:val="14"/>
          <w:szCs w:val="14"/>
        </w:rPr>
        <w:t>Бенефициарные владельцы клиента - физические лица, которые в конечном счете прямо или косвенно (через третьих лиц) владеют  (имеет преобладающее участие более 25% в капитале) клиентом либо имеют возможность контролировать действия клиента</w:t>
      </w:r>
    </w:p>
  </w:footnote>
  <w:footnote w:id="2">
    <w:p w:rsidR="001810AC" w:rsidRPr="001134A2" w:rsidRDefault="001810AC" w:rsidP="001810AC">
      <w:pPr>
        <w:pStyle w:val="ae"/>
        <w:jc w:val="both"/>
        <w:rPr>
          <w:sz w:val="16"/>
          <w:szCs w:val="16"/>
          <w:lang w:val="ru-RU"/>
        </w:rPr>
      </w:pPr>
      <w:r>
        <w:rPr>
          <w:rStyle w:val="af0"/>
        </w:rPr>
        <w:footnoteRef/>
      </w:r>
      <w:r>
        <w:t xml:space="preserve"> </w:t>
      </w:r>
      <w:r w:rsidRPr="001810AC">
        <w:rPr>
          <w:sz w:val="16"/>
          <w:szCs w:val="16"/>
          <w:lang w:val="ru-RU"/>
        </w:rPr>
        <w:t>П</w:t>
      </w:r>
      <w:r w:rsidRPr="001810AC">
        <w:rPr>
          <w:sz w:val="16"/>
          <w:szCs w:val="16"/>
          <w:lang w:eastAsia="ru-RU"/>
        </w:rPr>
        <w:t xml:space="preserve">ри наличии иностранного налогового резидентства, в том числе США, просим  Вас заполнить Форму самосертификации для юридических лиц, иностранных структур без образования юридического лица, кредитных организаций в целях FATCA и </w:t>
      </w:r>
      <w:r w:rsidRPr="001810AC">
        <w:rPr>
          <w:sz w:val="16"/>
          <w:szCs w:val="16"/>
          <w:lang w:val="en-US" w:eastAsia="ru-RU"/>
        </w:rPr>
        <w:t>CRS</w:t>
      </w:r>
      <w:r w:rsidRPr="001810AC">
        <w:rPr>
          <w:sz w:val="16"/>
          <w:szCs w:val="16"/>
          <w:lang w:eastAsia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646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E1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B6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C6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B210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E24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4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E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C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3611"/>
    <w:multiLevelType w:val="hybridMultilevel"/>
    <w:tmpl w:val="E91EBC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676DF"/>
    <w:multiLevelType w:val="hybridMultilevel"/>
    <w:tmpl w:val="17EAEF1C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145C7"/>
    <w:multiLevelType w:val="hybridMultilevel"/>
    <w:tmpl w:val="5DE4719C"/>
    <w:lvl w:ilvl="0" w:tplc="4AA28FDA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0035A"/>
    <w:multiLevelType w:val="hybridMultilevel"/>
    <w:tmpl w:val="9A984CF8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3552"/>
    <w:multiLevelType w:val="hybridMultilevel"/>
    <w:tmpl w:val="9CA6F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A57A9"/>
    <w:multiLevelType w:val="multilevel"/>
    <w:tmpl w:val="67F0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C70FC"/>
    <w:multiLevelType w:val="hybridMultilevel"/>
    <w:tmpl w:val="0998673C"/>
    <w:lvl w:ilvl="0" w:tplc="DF6E1B5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7354F"/>
    <w:multiLevelType w:val="hybridMultilevel"/>
    <w:tmpl w:val="C608B38E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6FCC"/>
    <w:multiLevelType w:val="hybridMultilevel"/>
    <w:tmpl w:val="4D0E93C6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0278"/>
    <w:multiLevelType w:val="hybridMultilevel"/>
    <w:tmpl w:val="AC6AC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D112F"/>
    <w:multiLevelType w:val="hybridMultilevel"/>
    <w:tmpl w:val="B84244F6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E7212"/>
    <w:multiLevelType w:val="hybridMultilevel"/>
    <w:tmpl w:val="D87A720C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1"/>
  </w:num>
  <w:num w:numId="5">
    <w:abstractNumId w:val="16"/>
  </w:num>
  <w:num w:numId="6">
    <w:abstractNumId w:val="20"/>
  </w:num>
  <w:num w:numId="7">
    <w:abstractNumId w:val="17"/>
  </w:num>
  <w:num w:numId="8">
    <w:abstractNumId w:val="18"/>
  </w:num>
  <w:num w:numId="9">
    <w:abstractNumId w:val="12"/>
  </w:num>
  <w:num w:numId="10">
    <w:abstractNumId w:val="13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0"/>
    <w:rsid w:val="000003F3"/>
    <w:rsid w:val="000026AE"/>
    <w:rsid w:val="000067BE"/>
    <w:rsid w:val="00010E20"/>
    <w:rsid w:val="000149FA"/>
    <w:rsid w:val="000253E0"/>
    <w:rsid w:val="00027923"/>
    <w:rsid w:val="00027CC4"/>
    <w:rsid w:val="0003283F"/>
    <w:rsid w:val="00035738"/>
    <w:rsid w:val="00036F2B"/>
    <w:rsid w:val="00040218"/>
    <w:rsid w:val="00040C16"/>
    <w:rsid w:val="00042FDD"/>
    <w:rsid w:val="000458BF"/>
    <w:rsid w:val="00061979"/>
    <w:rsid w:val="00062446"/>
    <w:rsid w:val="00066868"/>
    <w:rsid w:val="0006778F"/>
    <w:rsid w:val="000749CE"/>
    <w:rsid w:val="0007736E"/>
    <w:rsid w:val="000775AB"/>
    <w:rsid w:val="000825AA"/>
    <w:rsid w:val="000953E8"/>
    <w:rsid w:val="000A0E46"/>
    <w:rsid w:val="000A17B7"/>
    <w:rsid w:val="000A293C"/>
    <w:rsid w:val="000B0B5D"/>
    <w:rsid w:val="000B453D"/>
    <w:rsid w:val="000C18A7"/>
    <w:rsid w:val="000C26F9"/>
    <w:rsid w:val="000C6BEA"/>
    <w:rsid w:val="000D21B5"/>
    <w:rsid w:val="000D293B"/>
    <w:rsid w:val="000D5BCF"/>
    <w:rsid w:val="000D6CFF"/>
    <w:rsid w:val="000F114D"/>
    <w:rsid w:val="00100661"/>
    <w:rsid w:val="00100932"/>
    <w:rsid w:val="00103774"/>
    <w:rsid w:val="00105362"/>
    <w:rsid w:val="00112B8E"/>
    <w:rsid w:val="001134A2"/>
    <w:rsid w:val="00113786"/>
    <w:rsid w:val="00114DCB"/>
    <w:rsid w:val="00116C35"/>
    <w:rsid w:val="00141298"/>
    <w:rsid w:val="001419A6"/>
    <w:rsid w:val="001439E3"/>
    <w:rsid w:val="00144385"/>
    <w:rsid w:val="001449E4"/>
    <w:rsid w:val="0014684E"/>
    <w:rsid w:val="0015234F"/>
    <w:rsid w:val="00157F76"/>
    <w:rsid w:val="001602CB"/>
    <w:rsid w:val="00164BC8"/>
    <w:rsid w:val="00166082"/>
    <w:rsid w:val="00167B78"/>
    <w:rsid w:val="00171D5C"/>
    <w:rsid w:val="0017267D"/>
    <w:rsid w:val="001744FA"/>
    <w:rsid w:val="001810AC"/>
    <w:rsid w:val="001812FA"/>
    <w:rsid w:val="00181D19"/>
    <w:rsid w:val="00182CAA"/>
    <w:rsid w:val="00184A68"/>
    <w:rsid w:val="00185D26"/>
    <w:rsid w:val="0019350D"/>
    <w:rsid w:val="001A1F9E"/>
    <w:rsid w:val="001A61F7"/>
    <w:rsid w:val="001A75A5"/>
    <w:rsid w:val="001C0BA4"/>
    <w:rsid w:val="001C3A84"/>
    <w:rsid w:val="001C6158"/>
    <w:rsid w:val="001D2034"/>
    <w:rsid w:val="001D77B2"/>
    <w:rsid w:val="001E1AAF"/>
    <w:rsid w:val="001E3564"/>
    <w:rsid w:val="001E6253"/>
    <w:rsid w:val="001F263D"/>
    <w:rsid w:val="001F663A"/>
    <w:rsid w:val="002038FD"/>
    <w:rsid w:val="0020661A"/>
    <w:rsid w:val="00212E18"/>
    <w:rsid w:val="00232F5F"/>
    <w:rsid w:val="00233464"/>
    <w:rsid w:val="00236CEB"/>
    <w:rsid w:val="00245718"/>
    <w:rsid w:val="002563AD"/>
    <w:rsid w:val="002634D3"/>
    <w:rsid w:val="00275D20"/>
    <w:rsid w:val="00282038"/>
    <w:rsid w:val="00285B2C"/>
    <w:rsid w:val="002902B4"/>
    <w:rsid w:val="00290E67"/>
    <w:rsid w:val="00292657"/>
    <w:rsid w:val="002926DC"/>
    <w:rsid w:val="00296DE6"/>
    <w:rsid w:val="002A3549"/>
    <w:rsid w:val="002A3871"/>
    <w:rsid w:val="002A5283"/>
    <w:rsid w:val="002A5A91"/>
    <w:rsid w:val="002B0DF7"/>
    <w:rsid w:val="002B164F"/>
    <w:rsid w:val="002B68B6"/>
    <w:rsid w:val="002C2D20"/>
    <w:rsid w:val="002D7037"/>
    <w:rsid w:val="002E14FE"/>
    <w:rsid w:val="002F3AC1"/>
    <w:rsid w:val="002F6A8F"/>
    <w:rsid w:val="00303A34"/>
    <w:rsid w:val="00305928"/>
    <w:rsid w:val="0030682F"/>
    <w:rsid w:val="0030771D"/>
    <w:rsid w:val="003153B8"/>
    <w:rsid w:val="00316B4D"/>
    <w:rsid w:val="0032752C"/>
    <w:rsid w:val="00331117"/>
    <w:rsid w:val="0033671C"/>
    <w:rsid w:val="00340C54"/>
    <w:rsid w:val="00344B2F"/>
    <w:rsid w:val="003522E3"/>
    <w:rsid w:val="00363AF8"/>
    <w:rsid w:val="00367827"/>
    <w:rsid w:val="00370081"/>
    <w:rsid w:val="00370864"/>
    <w:rsid w:val="003801F4"/>
    <w:rsid w:val="00387501"/>
    <w:rsid w:val="00390320"/>
    <w:rsid w:val="003916BB"/>
    <w:rsid w:val="0039418B"/>
    <w:rsid w:val="003953D4"/>
    <w:rsid w:val="003B2002"/>
    <w:rsid w:val="003B2D33"/>
    <w:rsid w:val="003B48E2"/>
    <w:rsid w:val="003B7D9A"/>
    <w:rsid w:val="003C0794"/>
    <w:rsid w:val="003C774F"/>
    <w:rsid w:val="003D07D6"/>
    <w:rsid w:val="003D3364"/>
    <w:rsid w:val="003D5B07"/>
    <w:rsid w:val="003E7879"/>
    <w:rsid w:val="003F79AA"/>
    <w:rsid w:val="00407603"/>
    <w:rsid w:val="004138E0"/>
    <w:rsid w:val="00417BD2"/>
    <w:rsid w:val="004203F7"/>
    <w:rsid w:val="00440285"/>
    <w:rsid w:val="00452534"/>
    <w:rsid w:val="004537F3"/>
    <w:rsid w:val="00455BEE"/>
    <w:rsid w:val="00460941"/>
    <w:rsid w:val="0046385A"/>
    <w:rsid w:val="00464F70"/>
    <w:rsid w:val="00466E97"/>
    <w:rsid w:val="00467BD5"/>
    <w:rsid w:val="004718E8"/>
    <w:rsid w:val="00471B13"/>
    <w:rsid w:val="00474E45"/>
    <w:rsid w:val="00477ECB"/>
    <w:rsid w:val="00481612"/>
    <w:rsid w:val="00483BFD"/>
    <w:rsid w:val="004847F2"/>
    <w:rsid w:val="00490DF2"/>
    <w:rsid w:val="004A21D3"/>
    <w:rsid w:val="004A60ED"/>
    <w:rsid w:val="004B5C04"/>
    <w:rsid w:val="004C4B9D"/>
    <w:rsid w:val="004E06FB"/>
    <w:rsid w:val="004F41E5"/>
    <w:rsid w:val="00501F70"/>
    <w:rsid w:val="005115A0"/>
    <w:rsid w:val="005127A0"/>
    <w:rsid w:val="005163DB"/>
    <w:rsid w:val="00521009"/>
    <w:rsid w:val="00522198"/>
    <w:rsid w:val="005228C9"/>
    <w:rsid w:val="005315F5"/>
    <w:rsid w:val="00533285"/>
    <w:rsid w:val="00543499"/>
    <w:rsid w:val="00543FE8"/>
    <w:rsid w:val="005477A4"/>
    <w:rsid w:val="0055193E"/>
    <w:rsid w:val="00553692"/>
    <w:rsid w:val="0055772C"/>
    <w:rsid w:val="005639DA"/>
    <w:rsid w:val="00586726"/>
    <w:rsid w:val="00592E7B"/>
    <w:rsid w:val="00593CF0"/>
    <w:rsid w:val="00596A02"/>
    <w:rsid w:val="005A4B70"/>
    <w:rsid w:val="005B5778"/>
    <w:rsid w:val="005B5EB0"/>
    <w:rsid w:val="005B669A"/>
    <w:rsid w:val="005B6DBE"/>
    <w:rsid w:val="005C10A6"/>
    <w:rsid w:val="005C296C"/>
    <w:rsid w:val="005C4DE9"/>
    <w:rsid w:val="005D0E25"/>
    <w:rsid w:val="005D1446"/>
    <w:rsid w:val="005D5847"/>
    <w:rsid w:val="005D66AE"/>
    <w:rsid w:val="005D7FC1"/>
    <w:rsid w:val="005E7F54"/>
    <w:rsid w:val="005F017F"/>
    <w:rsid w:val="005F0353"/>
    <w:rsid w:val="0060128E"/>
    <w:rsid w:val="00603DC3"/>
    <w:rsid w:val="00605DCF"/>
    <w:rsid w:val="00621986"/>
    <w:rsid w:val="006341DC"/>
    <w:rsid w:val="00634CEC"/>
    <w:rsid w:val="006372BA"/>
    <w:rsid w:val="00641CEE"/>
    <w:rsid w:val="00647E57"/>
    <w:rsid w:val="006611EA"/>
    <w:rsid w:val="00661B20"/>
    <w:rsid w:val="006655AE"/>
    <w:rsid w:val="00670923"/>
    <w:rsid w:val="00670DD6"/>
    <w:rsid w:val="00675620"/>
    <w:rsid w:val="00684D10"/>
    <w:rsid w:val="00686125"/>
    <w:rsid w:val="00687310"/>
    <w:rsid w:val="00687CFE"/>
    <w:rsid w:val="00687D91"/>
    <w:rsid w:val="00693352"/>
    <w:rsid w:val="0069455C"/>
    <w:rsid w:val="006A1ABA"/>
    <w:rsid w:val="006A5D98"/>
    <w:rsid w:val="006A6558"/>
    <w:rsid w:val="006A7A76"/>
    <w:rsid w:val="006C21A9"/>
    <w:rsid w:val="006C2D98"/>
    <w:rsid w:val="006D202C"/>
    <w:rsid w:val="006D3475"/>
    <w:rsid w:val="006D580F"/>
    <w:rsid w:val="006E4430"/>
    <w:rsid w:val="006E5D33"/>
    <w:rsid w:val="006E664B"/>
    <w:rsid w:val="006F3600"/>
    <w:rsid w:val="007002FD"/>
    <w:rsid w:val="00717DA9"/>
    <w:rsid w:val="0072042A"/>
    <w:rsid w:val="007205A4"/>
    <w:rsid w:val="00725281"/>
    <w:rsid w:val="007401BF"/>
    <w:rsid w:val="00745053"/>
    <w:rsid w:val="0074666A"/>
    <w:rsid w:val="0075052E"/>
    <w:rsid w:val="007505D9"/>
    <w:rsid w:val="007520DB"/>
    <w:rsid w:val="00752F8A"/>
    <w:rsid w:val="00754BF3"/>
    <w:rsid w:val="007563B4"/>
    <w:rsid w:val="00763E79"/>
    <w:rsid w:val="00764808"/>
    <w:rsid w:val="00765C86"/>
    <w:rsid w:val="007663AE"/>
    <w:rsid w:val="00780F63"/>
    <w:rsid w:val="007831D7"/>
    <w:rsid w:val="007833CE"/>
    <w:rsid w:val="00783F93"/>
    <w:rsid w:val="00790D81"/>
    <w:rsid w:val="007957FD"/>
    <w:rsid w:val="007A35BD"/>
    <w:rsid w:val="007B2445"/>
    <w:rsid w:val="007B605B"/>
    <w:rsid w:val="007B70CF"/>
    <w:rsid w:val="007C340A"/>
    <w:rsid w:val="007C71D1"/>
    <w:rsid w:val="007D3078"/>
    <w:rsid w:val="007D71D4"/>
    <w:rsid w:val="007E4934"/>
    <w:rsid w:val="007F3034"/>
    <w:rsid w:val="007F483E"/>
    <w:rsid w:val="007F598A"/>
    <w:rsid w:val="00801F91"/>
    <w:rsid w:val="008104EF"/>
    <w:rsid w:val="00810A4E"/>
    <w:rsid w:val="00810E29"/>
    <w:rsid w:val="00816921"/>
    <w:rsid w:val="00817E64"/>
    <w:rsid w:val="0082261F"/>
    <w:rsid w:val="008274DD"/>
    <w:rsid w:val="00827941"/>
    <w:rsid w:val="0083082F"/>
    <w:rsid w:val="00830A73"/>
    <w:rsid w:val="00831AFA"/>
    <w:rsid w:val="0083516C"/>
    <w:rsid w:val="00844608"/>
    <w:rsid w:val="008446C3"/>
    <w:rsid w:val="008474AC"/>
    <w:rsid w:val="00847672"/>
    <w:rsid w:val="008563E4"/>
    <w:rsid w:val="008634A9"/>
    <w:rsid w:val="00866508"/>
    <w:rsid w:val="00870DB1"/>
    <w:rsid w:val="008714AD"/>
    <w:rsid w:val="00872BFC"/>
    <w:rsid w:val="00872DA3"/>
    <w:rsid w:val="00875F6B"/>
    <w:rsid w:val="00876500"/>
    <w:rsid w:val="008862B3"/>
    <w:rsid w:val="00896224"/>
    <w:rsid w:val="00896E1D"/>
    <w:rsid w:val="008B0F1F"/>
    <w:rsid w:val="008C0D91"/>
    <w:rsid w:val="008C7B47"/>
    <w:rsid w:val="008D4DC9"/>
    <w:rsid w:val="008D4EE8"/>
    <w:rsid w:val="008D57B1"/>
    <w:rsid w:val="008D74DD"/>
    <w:rsid w:val="008F1920"/>
    <w:rsid w:val="008F2B9F"/>
    <w:rsid w:val="008F7248"/>
    <w:rsid w:val="008F76BE"/>
    <w:rsid w:val="00901E2A"/>
    <w:rsid w:val="009021EE"/>
    <w:rsid w:val="00903205"/>
    <w:rsid w:val="00903A40"/>
    <w:rsid w:val="009177FC"/>
    <w:rsid w:val="00920A9F"/>
    <w:rsid w:val="009315A5"/>
    <w:rsid w:val="00931F32"/>
    <w:rsid w:val="00933568"/>
    <w:rsid w:val="00945AF8"/>
    <w:rsid w:val="009507B3"/>
    <w:rsid w:val="00953EF4"/>
    <w:rsid w:val="009558E5"/>
    <w:rsid w:val="009644D8"/>
    <w:rsid w:val="0096522D"/>
    <w:rsid w:val="00972167"/>
    <w:rsid w:val="009731F7"/>
    <w:rsid w:val="00974AB1"/>
    <w:rsid w:val="0098173C"/>
    <w:rsid w:val="00983176"/>
    <w:rsid w:val="00987ADF"/>
    <w:rsid w:val="009956E5"/>
    <w:rsid w:val="009A48A2"/>
    <w:rsid w:val="009A5DE3"/>
    <w:rsid w:val="009B1350"/>
    <w:rsid w:val="009B34A3"/>
    <w:rsid w:val="009B3A2B"/>
    <w:rsid w:val="009B547A"/>
    <w:rsid w:val="009C0174"/>
    <w:rsid w:val="009C4531"/>
    <w:rsid w:val="009D381C"/>
    <w:rsid w:val="009D404A"/>
    <w:rsid w:val="009F04AA"/>
    <w:rsid w:val="009F1672"/>
    <w:rsid w:val="00A059DB"/>
    <w:rsid w:val="00A069E6"/>
    <w:rsid w:val="00A2307C"/>
    <w:rsid w:val="00A279A1"/>
    <w:rsid w:val="00A3525C"/>
    <w:rsid w:val="00A43B79"/>
    <w:rsid w:val="00A54727"/>
    <w:rsid w:val="00A61DD8"/>
    <w:rsid w:val="00A63C99"/>
    <w:rsid w:val="00A7567F"/>
    <w:rsid w:val="00A81E22"/>
    <w:rsid w:val="00AB0472"/>
    <w:rsid w:val="00AB2442"/>
    <w:rsid w:val="00AB6282"/>
    <w:rsid w:val="00AC03FB"/>
    <w:rsid w:val="00AC218B"/>
    <w:rsid w:val="00AC2926"/>
    <w:rsid w:val="00AC3310"/>
    <w:rsid w:val="00AC7B79"/>
    <w:rsid w:val="00AE01A1"/>
    <w:rsid w:val="00AE1B45"/>
    <w:rsid w:val="00AE2909"/>
    <w:rsid w:val="00AE5180"/>
    <w:rsid w:val="00AF2137"/>
    <w:rsid w:val="00AF5BDC"/>
    <w:rsid w:val="00AF6C17"/>
    <w:rsid w:val="00B00A6B"/>
    <w:rsid w:val="00B01935"/>
    <w:rsid w:val="00B063D0"/>
    <w:rsid w:val="00B06A3B"/>
    <w:rsid w:val="00B12819"/>
    <w:rsid w:val="00B20754"/>
    <w:rsid w:val="00B20B76"/>
    <w:rsid w:val="00B23310"/>
    <w:rsid w:val="00B3375B"/>
    <w:rsid w:val="00B42549"/>
    <w:rsid w:val="00B42ED2"/>
    <w:rsid w:val="00B446CE"/>
    <w:rsid w:val="00B47755"/>
    <w:rsid w:val="00B626D3"/>
    <w:rsid w:val="00B634E4"/>
    <w:rsid w:val="00B76C3A"/>
    <w:rsid w:val="00B8196F"/>
    <w:rsid w:val="00B92C2B"/>
    <w:rsid w:val="00B92CC0"/>
    <w:rsid w:val="00BA378E"/>
    <w:rsid w:val="00BA50CA"/>
    <w:rsid w:val="00BA63D8"/>
    <w:rsid w:val="00BA7E52"/>
    <w:rsid w:val="00BB60E3"/>
    <w:rsid w:val="00BC0948"/>
    <w:rsid w:val="00BC3D69"/>
    <w:rsid w:val="00BC6377"/>
    <w:rsid w:val="00BD22B2"/>
    <w:rsid w:val="00BE6ACD"/>
    <w:rsid w:val="00BF0296"/>
    <w:rsid w:val="00BF1D14"/>
    <w:rsid w:val="00BF1D2F"/>
    <w:rsid w:val="00BF268D"/>
    <w:rsid w:val="00BF478E"/>
    <w:rsid w:val="00C0399C"/>
    <w:rsid w:val="00C04BC0"/>
    <w:rsid w:val="00C061A3"/>
    <w:rsid w:val="00C10358"/>
    <w:rsid w:val="00C132CD"/>
    <w:rsid w:val="00C25585"/>
    <w:rsid w:val="00C30255"/>
    <w:rsid w:val="00C325AE"/>
    <w:rsid w:val="00C3660B"/>
    <w:rsid w:val="00C464B6"/>
    <w:rsid w:val="00C51341"/>
    <w:rsid w:val="00C53ED4"/>
    <w:rsid w:val="00C601DC"/>
    <w:rsid w:val="00C6150D"/>
    <w:rsid w:val="00C63857"/>
    <w:rsid w:val="00C66E2A"/>
    <w:rsid w:val="00C70298"/>
    <w:rsid w:val="00C72F51"/>
    <w:rsid w:val="00C831E5"/>
    <w:rsid w:val="00C849B0"/>
    <w:rsid w:val="00C86D9A"/>
    <w:rsid w:val="00C923A5"/>
    <w:rsid w:val="00CA3304"/>
    <w:rsid w:val="00CA3F11"/>
    <w:rsid w:val="00CB30F2"/>
    <w:rsid w:val="00CC023D"/>
    <w:rsid w:val="00CC21D4"/>
    <w:rsid w:val="00CC3663"/>
    <w:rsid w:val="00CC42B3"/>
    <w:rsid w:val="00CC58FB"/>
    <w:rsid w:val="00CC64B3"/>
    <w:rsid w:val="00CC709B"/>
    <w:rsid w:val="00CD0A2A"/>
    <w:rsid w:val="00CD2172"/>
    <w:rsid w:val="00CD2EF6"/>
    <w:rsid w:val="00CD7333"/>
    <w:rsid w:val="00CE19C8"/>
    <w:rsid w:val="00CE5B11"/>
    <w:rsid w:val="00CE698B"/>
    <w:rsid w:val="00CF35E2"/>
    <w:rsid w:val="00CF4DE9"/>
    <w:rsid w:val="00D033EE"/>
    <w:rsid w:val="00D05B7F"/>
    <w:rsid w:val="00D06B6B"/>
    <w:rsid w:val="00D27284"/>
    <w:rsid w:val="00D272B1"/>
    <w:rsid w:val="00D275C8"/>
    <w:rsid w:val="00D34866"/>
    <w:rsid w:val="00D366F7"/>
    <w:rsid w:val="00D402E4"/>
    <w:rsid w:val="00D410C1"/>
    <w:rsid w:val="00D54ECA"/>
    <w:rsid w:val="00D558A7"/>
    <w:rsid w:val="00D57262"/>
    <w:rsid w:val="00D67C22"/>
    <w:rsid w:val="00D77B8E"/>
    <w:rsid w:val="00D85BBB"/>
    <w:rsid w:val="00D960B7"/>
    <w:rsid w:val="00DA4F6A"/>
    <w:rsid w:val="00DA6426"/>
    <w:rsid w:val="00DB2B98"/>
    <w:rsid w:val="00DB69DC"/>
    <w:rsid w:val="00DC1160"/>
    <w:rsid w:val="00DC1919"/>
    <w:rsid w:val="00DC65A5"/>
    <w:rsid w:val="00DD3C13"/>
    <w:rsid w:val="00DE7E52"/>
    <w:rsid w:val="00DF5C8B"/>
    <w:rsid w:val="00E0154D"/>
    <w:rsid w:val="00E02BB4"/>
    <w:rsid w:val="00E03226"/>
    <w:rsid w:val="00E04030"/>
    <w:rsid w:val="00E05609"/>
    <w:rsid w:val="00E138AA"/>
    <w:rsid w:val="00E2159E"/>
    <w:rsid w:val="00E22E21"/>
    <w:rsid w:val="00E25AF6"/>
    <w:rsid w:val="00E31737"/>
    <w:rsid w:val="00E31D58"/>
    <w:rsid w:val="00E40879"/>
    <w:rsid w:val="00E4111C"/>
    <w:rsid w:val="00E412BF"/>
    <w:rsid w:val="00E431C1"/>
    <w:rsid w:val="00E473B8"/>
    <w:rsid w:val="00E5160A"/>
    <w:rsid w:val="00E51D9C"/>
    <w:rsid w:val="00E52DE9"/>
    <w:rsid w:val="00E55516"/>
    <w:rsid w:val="00E5727B"/>
    <w:rsid w:val="00E63CFC"/>
    <w:rsid w:val="00E64F8B"/>
    <w:rsid w:val="00E70342"/>
    <w:rsid w:val="00E71092"/>
    <w:rsid w:val="00E75CDD"/>
    <w:rsid w:val="00E8190A"/>
    <w:rsid w:val="00E870F6"/>
    <w:rsid w:val="00E87130"/>
    <w:rsid w:val="00E90569"/>
    <w:rsid w:val="00E9172E"/>
    <w:rsid w:val="00EA1326"/>
    <w:rsid w:val="00EA1D56"/>
    <w:rsid w:val="00EA2351"/>
    <w:rsid w:val="00EA631C"/>
    <w:rsid w:val="00EB5CBB"/>
    <w:rsid w:val="00EB7551"/>
    <w:rsid w:val="00EC1352"/>
    <w:rsid w:val="00EC248F"/>
    <w:rsid w:val="00EC7C04"/>
    <w:rsid w:val="00EF14BD"/>
    <w:rsid w:val="00EF2724"/>
    <w:rsid w:val="00EF33EF"/>
    <w:rsid w:val="00EF4BA2"/>
    <w:rsid w:val="00EF552C"/>
    <w:rsid w:val="00F16748"/>
    <w:rsid w:val="00F2667A"/>
    <w:rsid w:val="00F30080"/>
    <w:rsid w:val="00F30E10"/>
    <w:rsid w:val="00F30E3D"/>
    <w:rsid w:val="00F41CC6"/>
    <w:rsid w:val="00F428FC"/>
    <w:rsid w:val="00F53380"/>
    <w:rsid w:val="00F53661"/>
    <w:rsid w:val="00F56A9B"/>
    <w:rsid w:val="00F641C1"/>
    <w:rsid w:val="00F67217"/>
    <w:rsid w:val="00F71B50"/>
    <w:rsid w:val="00F76F30"/>
    <w:rsid w:val="00F77560"/>
    <w:rsid w:val="00F8099C"/>
    <w:rsid w:val="00F90C37"/>
    <w:rsid w:val="00FA75C3"/>
    <w:rsid w:val="00FA7662"/>
    <w:rsid w:val="00FA7FA3"/>
    <w:rsid w:val="00FB22C4"/>
    <w:rsid w:val="00FD534C"/>
    <w:rsid w:val="00FD5C83"/>
    <w:rsid w:val="00FE0737"/>
    <w:rsid w:val="00FE7458"/>
    <w:rsid w:val="00FE7D1F"/>
    <w:rsid w:val="00FF0993"/>
    <w:rsid w:val="00FF500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F442FB"/>
  <w15:chartTrackingRefBased/>
  <w15:docId w15:val="{13191AC7-5AC9-445F-AE0F-04B38D2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9B0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9B0"/>
    <w:pPr>
      <w:keepNext/>
      <w:jc w:val="right"/>
      <w:outlineLvl w:val="0"/>
    </w:pPr>
    <w:rPr>
      <w:rFonts w:eastAsia="Calibri"/>
      <w:b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849B0"/>
    <w:pPr>
      <w:keepNext/>
      <w:spacing w:before="240" w:after="60"/>
      <w:outlineLvl w:val="1"/>
    </w:pPr>
    <w:rPr>
      <w:rFonts w:ascii="Arial" w:eastAsia="Calibri" w:hAnsi="Arial"/>
      <w:b/>
      <w:i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locked/>
    <w:rsid w:val="005D66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9B0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C849B0"/>
    <w:rPr>
      <w:rFonts w:ascii="Arial" w:hAnsi="Arial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849B0"/>
    <w:pPr>
      <w:jc w:val="center"/>
    </w:pPr>
    <w:rPr>
      <w:rFonts w:eastAsia="Calibri"/>
      <w:b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C849B0"/>
    <w:rPr>
      <w:rFonts w:ascii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rsid w:val="00C849B0"/>
    <w:pPr>
      <w:jc w:val="both"/>
    </w:pPr>
    <w:rPr>
      <w:rFonts w:eastAsia="Calibri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C849B0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C849B0"/>
    <w:pPr>
      <w:ind w:left="-900"/>
      <w:jc w:val="center"/>
    </w:pPr>
    <w:rPr>
      <w:b/>
    </w:rPr>
  </w:style>
  <w:style w:type="character" w:customStyle="1" w:styleId="FontStyle11">
    <w:name w:val="Font Style11"/>
    <w:uiPriority w:val="99"/>
    <w:rsid w:val="00C849B0"/>
    <w:rPr>
      <w:rFonts w:ascii="Times New Roman" w:hAnsi="Times New Roman"/>
      <w:sz w:val="22"/>
    </w:rPr>
  </w:style>
  <w:style w:type="character" w:styleId="a6">
    <w:name w:val="Strong"/>
    <w:uiPriority w:val="99"/>
    <w:qFormat/>
    <w:rsid w:val="00C849B0"/>
    <w:rPr>
      <w:rFonts w:cs="Times New Roman"/>
      <w:b/>
      <w:bCs/>
    </w:rPr>
  </w:style>
  <w:style w:type="paragraph" w:styleId="a7">
    <w:name w:val="Subtitle"/>
    <w:basedOn w:val="a"/>
    <w:link w:val="a8"/>
    <w:uiPriority w:val="99"/>
    <w:qFormat/>
    <w:locked/>
    <w:rsid w:val="001E6253"/>
    <w:pPr>
      <w:jc w:val="center"/>
    </w:pPr>
    <w:rPr>
      <w:rFonts w:ascii="Calibri" w:eastAsia="Calibri" w:hAnsi="Calibri"/>
      <w:i/>
      <w:szCs w:val="20"/>
      <w:u w:val="single"/>
    </w:rPr>
  </w:style>
  <w:style w:type="character" w:customStyle="1" w:styleId="SubtitleChar">
    <w:name w:val="Subtitle Char"/>
    <w:uiPriority w:val="99"/>
    <w:locked/>
    <w:rsid w:val="00AC3310"/>
    <w:rPr>
      <w:rFonts w:ascii="Cambria" w:hAnsi="Cambria" w:cs="Times New Roman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99"/>
    <w:locked/>
    <w:rsid w:val="001E6253"/>
    <w:rPr>
      <w:i/>
      <w:sz w:val="24"/>
      <w:u w:val="single"/>
      <w:lang w:val="ru-RU" w:eastAsia="en-US"/>
    </w:rPr>
  </w:style>
  <w:style w:type="paragraph" w:styleId="a9">
    <w:name w:val="Balloon Text"/>
    <w:basedOn w:val="a"/>
    <w:link w:val="aa"/>
    <w:uiPriority w:val="99"/>
    <w:semiHidden/>
    <w:rsid w:val="00661B20"/>
    <w:rPr>
      <w:rFonts w:eastAsia="Calibri"/>
      <w:sz w:val="2"/>
      <w:szCs w:val="20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AC3310"/>
    <w:rPr>
      <w:rFonts w:ascii="Times New Roman" w:hAnsi="Times New Roman" w:cs="Times New Roman"/>
      <w:sz w:val="2"/>
      <w:lang w:eastAsia="en-US"/>
    </w:rPr>
  </w:style>
  <w:style w:type="character" w:styleId="ab">
    <w:name w:val="Hyperlink"/>
    <w:uiPriority w:val="99"/>
    <w:rsid w:val="00945AF8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6F3600"/>
    <w:pPr>
      <w:shd w:val="clear" w:color="auto" w:fill="000080"/>
    </w:pPr>
    <w:rPr>
      <w:rFonts w:eastAsia="Calibri"/>
      <w:sz w:val="2"/>
      <w:szCs w:val="20"/>
      <w:lang w:val="x-none"/>
    </w:rPr>
  </w:style>
  <w:style w:type="character" w:customStyle="1" w:styleId="ad">
    <w:name w:val="Схема документа Знак"/>
    <w:link w:val="ac"/>
    <w:uiPriority w:val="99"/>
    <w:semiHidden/>
    <w:locked/>
    <w:rsid w:val="00754BF3"/>
    <w:rPr>
      <w:rFonts w:ascii="Times New Roman" w:hAnsi="Times New Roman" w:cs="Times New Roman"/>
      <w:sz w:val="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543FE8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543FE8"/>
    <w:rPr>
      <w:rFonts w:ascii="Times New Roman" w:eastAsia="Times New Roman" w:hAnsi="Times New Roman"/>
      <w:lang w:eastAsia="en-US"/>
    </w:rPr>
  </w:style>
  <w:style w:type="character" w:styleId="af0">
    <w:name w:val="footnote reference"/>
    <w:uiPriority w:val="99"/>
    <w:unhideWhenUsed/>
    <w:rsid w:val="00543FE8"/>
    <w:rPr>
      <w:vertAlign w:val="superscript"/>
    </w:rPr>
  </w:style>
  <w:style w:type="table" w:styleId="af1">
    <w:name w:val="Table Grid"/>
    <w:basedOn w:val="a1"/>
    <w:locked/>
    <w:rsid w:val="0035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rsid w:val="009558E5"/>
    <w:rPr>
      <w:color w:val="106BBE"/>
    </w:rPr>
  </w:style>
  <w:style w:type="character" w:customStyle="1" w:styleId="FootnoteTextChar">
    <w:name w:val="Footnote Text Char"/>
    <w:locked/>
    <w:rsid w:val="009D404A"/>
    <w:rPr>
      <w:rFonts w:cs="Times New Roman"/>
      <w:sz w:val="20"/>
      <w:szCs w:val="20"/>
    </w:rPr>
  </w:style>
  <w:style w:type="paragraph" w:styleId="af3">
    <w:name w:val="endnote text"/>
    <w:basedOn w:val="a"/>
    <w:link w:val="af4"/>
    <w:semiHidden/>
    <w:rsid w:val="009D404A"/>
    <w:rPr>
      <w:rFonts w:ascii="Calibri" w:hAnsi="Calibri"/>
      <w:sz w:val="20"/>
      <w:szCs w:val="20"/>
    </w:rPr>
  </w:style>
  <w:style w:type="character" w:customStyle="1" w:styleId="af4">
    <w:name w:val="Текст концевой сноски Знак"/>
    <w:link w:val="af3"/>
    <w:semiHidden/>
    <w:locked/>
    <w:rsid w:val="009D404A"/>
    <w:rPr>
      <w:rFonts w:ascii="Calibri" w:hAnsi="Calibri"/>
      <w:lang w:val="ru-RU" w:eastAsia="en-US" w:bidi="ar-SA"/>
    </w:rPr>
  </w:style>
  <w:style w:type="paragraph" w:customStyle="1" w:styleId="100">
    <w:name w:val="Обычный + 10 пт"/>
    <w:basedOn w:val="a"/>
    <w:rsid w:val="00112B8E"/>
    <w:rPr>
      <w:i/>
      <w:sz w:val="20"/>
      <w:szCs w:val="20"/>
    </w:rPr>
  </w:style>
  <w:style w:type="character" w:customStyle="1" w:styleId="50">
    <w:name w:val="Заголовок 5 Знак"/>
    <w:link w:val="5"/>
    <w:rsid w:val="005D66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равнение редакций. Добавленный фрагмент"/>
    <w:uiPriority w:val="99"/>
    <w:rsid w:val="00344B2F"/>
    <w:rPr>
      <w:color w:val="000000"/>
      <w:shd w:val="clear" w:color="auto" w:fill="C1D7FF"/>
    </w:rPr>
  </w:style>
  <w:style w:type="paragraph" w:styleId="af6">
    <w:name w:val="header"/>
    <w:basedOn w:val="a"/>
    <w:link w:val="af7"/>
    <w:uiPriority w:val="99"/>
    <w:unhideWhenUsed/>
    <w:rsid w:val="004A60E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A60ED"/>
    <w:rPr>
      <w:rFonts w:ascii="Times New Roman" w:eastAsia="Times New Roman" w:hAnsi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unhideWhenUsed/>
    <w:rsid w:val="004A60E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A60ED"/>
    <w:rPr>
      <w:rFonts w:ascii="Times New Roman" w:eastAsia="Times New Roman" w:hAnsi="Times New Roman"/>
      <w:sz w:val="24"/>
      <w:szCs w:val="24"/>
      <w:lang w:eastAsia="en-US"/>
    </w:rPr>
  </w:style>
  <w:style w:type="character" w:styleId="afa">
    <w:name w:val="annotation reference"/>
    <w:uiPriority w:val="99"/>
    <w:semiHidden/>
    <w:unhideWhenUsed/>
    <w:rsid w:val="00A059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059DB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A059DB"/>
    <w:rPr>
      <w:rFonts w:ascii="Times New Roman" w:eastAsia="Times New Roman" w:hAnsi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059DB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A059DB"/>
    <w:rPr>
      <w:rFonts w:ascii="Times New Roman" w:eastAsia="Times New Roman" w:hAnsi="Times New Roman"/>
      <w:b/>
      <w:bCs/>
      <w:lang w:eastAsia="en-US"/>
    </w:rPr>
  </w:style>
  <w:style w:type="character" w:styleId="aff">
    <w:name w:val="Emphasis"/>
    <w:uiPriority w:val="20"/>
    <w:qFormat/>
    <w:locked/>
    <w:rsid w:val="00A05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C17B2DACC3D859B9A39EC710A895404302A8D8F8F16C327BAB3ABB04288BA7DFF3744EFA4A9AF32p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113B-F676-4575-9161-FE61389C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12622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 – ЮРИДИЧЕСКОГО ЛИЦА</vt:lpstr>
    </vt:vector>
  </TitlesOfParts>
  <Company>АКБ"Металлинвестбанк"</Company>
  <LinksUpToDate>false</LinksUpToDate>
  <CharactersWithSpaces>14086</CharactersWithSpaces>
  <SharedDoc>false</SharedDoc>
  <HLinks>
    <vt:vector size="6" baseType="variant"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consultantplus://offline/ref=24CC17B2DACC3D859B9A39EC710A895404302A8D8F8F16C327BAB3ABB04288BA7DFF3744EFA4A9AF32p9N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 – ЮРИДИЧЕСКОГО ЛИЦА</dc:title>
  <dc:subject/>
  <dc:creator>Сливина Л.Ю.</dc:creator>
  <cp:keywords/>
  <cp:lastModifiedBy>Алексеева Наталья Игоревна</cp:lastModifiedBy>
  <cp:revision>2</cp:revision>
  <cp:lastPrinted>2018-09-21T10:16:00Z</cp:lastPrinted>
  <dcterms:created xsi:type="dcterms:W3CDTF">2024-06-11T08:10:00Z</dcterms:created>
  <dcterms:modified xsi:type="dcterms:W3CDTF">2024-06-11T08:10:00Z</dcterms:modified>
</cp:coreProperties>
</file>